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7BDFB868"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213CE4">
        <w:rPr>
          <w:rFonts w:ascii="Arial" w:hAnsi="Arial" w:cs="Arial"/>
          <w:b/>
          <w:bCs/>
          <w:sz w:val="28"/>
          <w:szCs w:val="28"/>
        </w:rPr>
        <w:t>1</w:t>
      </w:r>
      <w:r w:rsidR="008C2197">
        <w:rPr>
          <w:rFonts w:ascii="Arial" w:hAnsi="Arial" w:cs="Arial"/>
          <w:b/>
          <w:bCs/>
          <w:sz w:val="28"/>
          <w:szCs w:val="28"/>
        </w:rPr>
        <w:t xml:space="preserve"> </w:t>
      </w:r>
      <w:r w:rsidR="00BC1262" w:rsidRPr="00CC29D2">
        <w:rPr>
          <w:rFonts w:ascii="Arial" w:hAnsi="Arial" w:cs="Arial"/>
          <w:b/>
          <w:bCs/>
          <w:sz w:val="28"/>
          <w:szCs w:val="28"/>
        </w:rPr>
        <w:t>–</w:t>
      </w:r>
      <w:r w:rsidR="00B11E40">
        <w:rPr>
          <w:rFonts w:ascii="Arial" w:hAnsi="Arial" w:cs="Arial"/>
          <w:b/>
          <w:bCs/>
          <w:sz w:val="28"/>
          <w:szCs w:val="28"/>
        </w:rPr>
        <w:t xml:space="preserve"> </w:t>
      </w:r>
      <w:r w:rsidR="003B5207">
        <w:rPr>
          <w:rFonts w:ascii="Arial" w:hAnsi="Arial" w:cs="Arial"/>
          <w:b/>
          <w:bCs/>
          <w:sz w:val="28"/>
          <w:szCs w:val="28"/>
        </w:rPr>
        <w:t>Par</w:t>
      </w:r>
      <w:r w:rsidR="00B11E40">
        <w:rPr>
          <w:rFonts w:ascii="Arial" w:hAnsi="Arial" w:cs="Arial"/>
          <w:b/>
          <w:bCs/>
          <w:sz w:val="28"/>
          <w:szCs w:val="28"/>
        </w:rPr>
        <w:t xml:space="preserve">t 3 - </w:t>
      </w:r>
      <w:r w:rsidR="00BC1262" w:rsidRPr="00CC29D2">
        <w:rPr>
          <w:rFonts w:ascii="Arial" w:hAnsi="Arial" w:cs="Arial"/>
          <w:b/>
          <w:bCs/>
          <w:sz w:val="28"/>
          <w:szCs w:val="28"/>
        </w:rPr>
        <w:t xml:space="preserve">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7F77CDC6" w:rsidR="009D266A" w:rsidRPr="00D85F88" w:rsidRDefault="00C43438" w:rsidP="00D85F88">
      <w:pPr>
        <w:numPr>
          <w:ilvl w:val="0"/>
          <w:numId w:val="6"/>
        </w:numPr>
        <w:spacing w:line="276" w:lineRule="auto"/>
        <w:contextualSpacing/>
        <w:rPr>
          <w:rFonts w:ascii="Arial" w:hAnsi="Arial" w:cs="Arial"/>
        </w:rPr>
      </w:pPr>
      <w:r>
        <w:rPr>
          <w:rFonts w:ascii="Arial" w:hAnsi="Arial" w:cs="Arial"/>
        </w:rPr>
        <w:t>How many disciples followed Jesus in this chapter</w:t>
      </w:r>
      <w:r w:rsidR="00CE764E" w:rsidRPr="00C11829">
        <w:rPr>
          <w:rFonts w:ascii="Arial" w:hAnsi="Arial" w:cs="Arial"/>
        </w:rPr>
        <w:t>?</w:t>
      </w:r>
    </w:p>
    <w:p w14:paraId="20319324" w14:textId="6BEBE55F" w:rsidR="00FF7835" w:rsidRPr="00C11829" w:rsidRDefault="00D4612D" w:rsidP="00FF7835">
      <w:pPr>
        <w:numPr>
          <w:ilvl w:val="0"/>
          <w:numId w:val="8"/>
        </w:numPr>
        <w:spacing w:after="0" w:line="276" w:lineRule="auto"/>
        <w:contextualSpacing/>
        <w:rPr>
          <w:rFonts w:ascii="Arial" w:hAnsi="Arial" w:cs="Arial"/>
        </w:rPr>
      </w:pPr>
      <w:r>
        <w:rPr>
          <w:rFonts w:ascii="Arial" w:hAnsi="Arial" w:cs="Arial"/>
        </w:rPr>
        <w:t>3</w:t>
      </w:r>
    </w:p>
    <w:p w14:paraId="0F4C6467" w14:textId="3935112A" w:rsidR="00C92F96" w:rsidRDefault="00D4612D" w:rsidP="00C92F96">
      <w:pPr>
        <w:numPr>
          <w:ilvl w:val="0"/>
          <w:numId w:val="8"/>
        </w:numPr>
        <w:spacing w:line="276" w:lineRule="auto"/>
        <w:contextualSpacing/>
        <w:rPr>
          <w:rFonts w:ascii="Arial" w:hAnsi="Arial" w:cs="Arial"/>
        </w:rPr>
      </w:pPr>
      <w:r>
        <w:rPr>
          <w:rFonts w:ascii="Arial" w:hAnsi="Arial" w:cs="Arial"/>
        </w:rPr>
        <w:t>4</w:t>
      </w:r>
    </w:p>
    <w:p w14:paraId="1A3687E9" w14:textId="116C673B" w:rsidR="00284D2B" w:rsidRDefault="00D4612D" w:rsidP="00284D2B">
      <w:pPr>
        <w:numPr>
          <w:ilvl w:val="0"/>
          <w:numId w:val="8"/>
        </w:numPr>
        <w:spacing w:line="276" w:lineRule="auto"/>
        <w:contextualSpacing/>
        <w:rPr>
          <w:rFonts w:ascii="Arial" w:hAnsi="Arial" w:cs="Arial"/>
        </w:rPr>
      </w:pPr>
      <w:r>
        <w:rPr>
          <w:rFonts w:ascii="Arial" w:hAnsi="Arial" w:cs="Arial"/>
          <w:color w:val="000000"/>
          <w:kern w:val="0"/>
          <w14:ligatures w14:val="none"/>
        </w:rPr>
        <w:t>5</w:t>
      </w:r>
    </w:p>
    <w:p w14:paraId="3D67A2C0" w14:textId="3250ACB5" w:rsidR="00284D2B" w:rsidRDefault="00D4612D" w:rsidP="00284D2B">
      <w:pPr>
        <w:numPr>
          <w:ilvl w:val="0"/>
          <w:numId w:val="8"/>
        </w:numPr>
        <w:spacing w:line="276" w:lineRule="auto"/>
        <w:contextualSpacing/>
        <w:rPr>
          <w:rFonts w:ascii="Arial" w:hAnsi="Arial" w:cs="Arial"/>
        </w:rPr>
      </w:pPr>
      <w:r>
        <w:rPr>
          <w:rFonts w:ascii="Arial" w:hAnsi="Arial" w:cs="Arial"/>
        </w:rPr>
        <w:t>6</w:t>
      </w:r>
    </w:p>
    <w:p w14:paraId="472CC0C1" w14:textId="3BE84E67" w:rsidR="006E6462" w:rsidRPr="00B176B7" w:rsidRDefault="006B2118"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Who was the first disciple according to John the Apostle</w:t>
      </w:r>
      <w:r w:rsidR="00330596">
        <w:rPr>
          <w:rFonts w:ascii="Arial" w:eastAsiaTheme="minorEastAsia" w:hAnsi="Arial" w:cs="Arial"/>
          <w:sz w:val="24"/>
          <w:szCs w:val="24"/>
        </w:rPr>
        <w:t>,</w:t>
      </w:r>
      <w:r>
        <w:rPr>
          <w:rFonts w:ascii="Arial" w:eastAsiaTheme="minorEastAsia" w:hAnsi="Arial" w:cs="Arial"/>
          <w:sz w:val="24"/>
          <w:szCs w:val="24"/>
        </w:rPr>
        <w:t xml:space="preserve"> to </w:t>
      </w:r>
      <w:r w:rsidR="00330596">
        <w:rPr>
          <w:rFonts w:ascii="Arial" w:eastAsiaTheme="minorEastAsia" w:hAnsi="Arial" w:cs="Arial"/>
          <w:sz w:val="24"/>
          <w:szCs w:val="24"/>
        </w:rPr>
        <w:t>spread the gospel?</w:t>
      </w:r>
    </w:p>
    <w:p w14:paraId="52C59EA8" w14:textId="2205F458" w:rsidR="00821E91" w:rsidRPr="00B176B7" w:rsidRDefault="00D46EE5" w:rsidP="00F63432">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Andrew</w:t>
      </w:r>
      <w:r w:rsidR="00CB20A5" w:rsidRPr="00B176B7">
        <w:rPr>
          <w:rFonts w:ascii="Arial" w:eastAsiaTheme="minorEastAsia" w:hAnsi="Arial" w:cs="Arial"/>
          <w:sz w:val="24"/>
          <w:szCs w:val="24"/>
        </w:rPr>
        <w:tab/>
      </w:r>
    </w:p>
    <w:p w14:paraId="354058BA" w14:textId="7BA47165" w:rsidR="008A0512" w:rsidRPr="006C65AF" w:rsidRDefault="00D46EE5"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James</w:t>
      </w:r>
    </w:p>
    <w:p w14:paraId="4578A639" w14:textId="5F5CAF5E" w:rsidR="008C61CC" w:rsidRPr="008C61CC" w:rsidRDefault="00D46EE5" w:rsidP="00745400">
      <w:pPr>
        <w:pStyle w:val="ListParagraph"/>
        <w:numPr>
          <w:ilvl w:val="0"/>
          <w:numId w:val="7"/>
        </w:numPr>
        <w:spacing w:after="0" w:line="276" w:lineRule="auto"/>
        <w:rPr>
          <w:rFonts w:ascii="Arial" w:hAnsi="Arial" w:cs="Arial"/>
        </w:rPr>
      </w:pPr>
      <w:r>
        <w:rPr>
          <w:rFonts w:ascii="Arial" w:eastAsiaTheme="minorEastAsia" w:hAnsi="Arial" w:cs="Arial"/>
          <w:sz w:val="24"/>
          <w:szCs w:val="24"/>
        </w:rPr>
        <w:t>Peter</w:t>
      </w:r>
    </w:p>
    <w:p w14:paraId="32EE2E43" w14:textId="20B27C80" w:rsidR="008C61CC" w:rsidRPr="006C65AF" w:rsidRDefault="007A56B4" w:rsidP="00745400">
      <w:pPr>
        <w:pStyle w:val="ListParagraph"/>
        <w:numPr>
          <w:ilvl w:val="0"/>
          <w:numId w:val="7"/>
        </w:numPr>
        <w:spacing w:after="0" w:line="276" w:lineRule="auto"/>
        <w:rPr>
          <w:rFonts w:ascii="Arial" w:hAnsi="Arial" w:cs="Arial"/>
        </w:rPr>
      </w:pPr>
      <w:r>
        <w:rPr>
          <w:rFonts w:ascii="Arial" w:hAnsi="Arial" w:cs="Arial"/>
        </w:rPr>
        <w:t>Matthew</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4055CB57" w:rsidR="00BC1262" w:rsidRPr="00C11829" w:rsidRDefault="002C1557" w:rsidP="00F63432">
      <w:pPr>
        <w:numPr>
          <w:ilvl w:val="0"/>
          <w:numId w:val="6"/>
        </w:numPr>
        <w:spacing w:after="0" w:line="276" w:lineRule="auto"/>
        <w:contextualSpacing/>
        <w:rPr>
          <w:rFonts w:ascii="Arial" w:hAnsi="Arial" w:cs="Arial"/>
        </w:rPr>
      </w:pPr>
      <w:bookmarkStart w:id="0" w:name="_Hlk202892041"/>
      <w:r>
        <w:rPr>
          <w:rFonts w:ascii="Arial" w:hAnsi="Arial" w:cs="Arial"/>
        </w:rPr>
        <w:t>Jesus changed</w:t>
      </w:r>
      <w:r w:rsidR="009575D6">
        <w:rPr>
          <w:rFonts w:ascii="Arial" w:hAnsi="Arial" w:cs="Arial"/>
        </w:rPr>
        <w:t xml:space="preserve"> </w:t>
      </w:r>
      <w:r w:rsidR="00737323">
        <w:rPr>
          <w:rFonts w:ascii="Arial" w:hAnsi="Arial" w:cs="Arial"/>
        </w:rPr>
        <w:t xml:space="preserve">one of the </w:t>
      </w:r>
      <w:r>
        <w:rPr>
          <w:rFonts w:ascii="Arial" w:hAnsi="Arial" w:cs="Arial"/>
        </w:rPr>
        <w:t>disciple</w:t>
      </w:r>
      <w:r w:rsidR="00362A22">
        <w:rPr>
          <w:rFonts w:ascii="Arial" w:hAnsi="Arial" w:cs="Arial"/>
        </w:rPr>
        <w:t>’</w:t>
      </w:r>
      <w:r>
        <w:rPr>
          <w:rFonts w:ascii="Arial" w:hAnsi="Arial" w:cs="Arial"/>
        </w:rPr>
        <w:t>s name</w:t>
      </w:r>
      <w:r w:rsidR="001E2CA4">
        <w:rPr>
          <w:rFonts w:ascii="Arial" w:hAnsi="Arial" w:cs="Arial"/>
        </w:rPr>
        <w:t xml:space="preserve"> in this chapter</w:t>
      </w:r>
      <w:r w:rsidR="00200511">
        <w:rPr>
          <w:rFonts w:ascii="Arial" w:hAnsi="Arial" w:cs="Arial"/>
        </w:rPr>
        <w:t xml:space="preserve"> to </w:t>
      </w:r>
      <w:proofErr w:type="spellStart"/>
      <w:r w:rsidR="00200511">
        <w:rPr>
          <w:rFonts w:ascii="Arial" w:hAnsi="Arial" w:cs="Arial"/>
        </w:rPr>
        <w:t>Cephas</w:t>
      </w:r>
      <w:proofErr w:type="spellEnd"/>
      <w:r w:rsidR="00200511">
        <w:rPr>
          <w:rFonts w:ascii="Arial" w:hAnsi="Arial" w:cs="Arial"/>
        </w:rPr>
        <w:t>.</w:t>
      </w:r>
      <w:r w:rsidR="007E2BCC">
        <w:rPr>
          <w:rFonts w:ascii="Arial" w:hAnsi="Arial" w:cs="Arial"/>
        </w:rPr>
        <w:t xml:space="preserve">  What </w:t>
      </w:r>
      <w:r w:rsidR="00D536DF">
        <w:rPr>
          <w:rFonts w:ascii="Arial" w:hAnsi="Arial" w:cs="Arial"/>
        </w:rPr>
        <w:t xml:space="preserve">was his </w:t>
      </w:r>
      <w:r w:rsidR="00EA261A">
        <w:rPr>
          <w:rFonts w:ascii="Arial" w:hAnsi="Arial" w:cs="Arial"/>
        </w:rPr>
        <w:t>real name</w:t>
      </w:r>
      <w:r w:rsidR="002175EE" w:rsidRPr="00C11829">
        <w:rPr>
          <w:rFonts w:ascii="Arial" w:hAnsi="Arial" w:cs="Arial"/>
        </w:rPr>
        <w:t>?</w:t>
      </w:r>
    </w:p>
    <w:p w14:paraId="1E660D4E" w14:textId="61CC0997" w:rsidR="00BC1262" w:rsidRDefault="00BA2F09" w:rsidP="00F63432">
      <w:pPr>
        <w:numPr>
          <w:ilvl w:val="0"/>
          <w:numId w:val="2"/>
        </w:numPr>
        <w:spacing w:after="0" w:line="276" w:lineRule="auto"/>
        <w:contextualSpacing/>
        <w:rPr>
          <w:rFonts w:ascii="Arial" w:hAnsi="Arial" w:cs="Arial"/>
        </w:rPr>
      </w:pPr>
      <w:r>
        <w:rPr>
          <w:rFonts w:ascii="Arial" w:hAnsi="Arial" w:cs="Arial"/>
        </w:rPr>
        <w:t>James</w:t>
      </w:r>
      <w:r w:rsidR="00A015FB">
        <w:rPr>
          <w:rFonts w:ascii="Arial" w:hAnsi="Arial" w:cs="Arial"/>
        </w:rPr>
        <w:t>,</w:t>
      </w:r>
      <w:r>
        <w:rPr>
          <w:rFonts w:ascii="Arial" w:hAnsi="Arial" w:cs="Arial"/>
        </w:rPr>
        <w:t xml:space="preserve"> son of Zebedee</w:t>
      </w:r>
    </w:p>
    <w:p w14:paraId="556EFACF" w14:textId="0F2D8ECD" w:rsidR="00D46DDF" w:rsidRPr="00D46DDF" w:rsidRDefault="007E2BCC" w:rsidP="00F63432">
      <w:pPr>
        <w:numPr>
          <w:ilvl w:val="0"/>
          <w:numId w:val="2"/>
        </w:numPr>
        <w:spacing w:after="0" w:line="276" w:lineRule="auto"/>
        <w:contextualSpacing/>
        <w:rPr>
          <w:rFonts w:ascii="Arial" w:hAnsi="Arial" w:cs="Arial"/>
        </w:rPr>
      </w:pPr>
      <w:r>
        <w:rPr>
          <w:rFonts w:ascii="Arial" w:hAnsi="Arial" w:cs="Arial"/>
        </w:rPr>
        <w:t>Simon</w:t>
      </w:r>
      <w:r w:rsidR="00A015FB">
        <w:rPr>
          <w:rFonts w:ascii="Arial" w:hAnsi="Arial" w:cs="Arial"/>
        </w:rPr>
        <w:t>,</w:t>
      </w:r>
      <w:r w:rsidR="00A10534">
        <w:rPr>
          <w:rFonts w:ascii="Arial" w:hAnsi="Arial" w:cs="Arial"/>
        </w:rPr>
        <w:t xml:space="preserve"> son of John</w:t>
      </w:r>
    </w:p>
    <w:bookmarkEnd w:id="0"/>
    <w:p w14:paraId="3E47E066" w14:textId="556B4471" w:rsidR="00BC4980" w:rsidRPr="00BC4980" w:rsidRDefault="00A10534" w:rsidP="00F63432">
      <w:pPr>
        <w:numPr>
          <w:ilvl w:val="0"/>
          <w:numId w:val="2"/>
        </w:numPr>
        <w:spacing w:after="0" w:line="276" w:lineRule="auto"/>
        <w:contextualSpacing/>
        <w:rPr>
          <w:rFonts w:ascii="Arial" w:hAnsi="Arial" w:cs="Arial"/>
        </w:rPr>
      </w:pPr>
      <w:r w:rsidRPr="00A540D5">
        <w:rPr>
          <w:rFonts w:ascii="Arial" w:eastAsia="Times New Roman" w:hAnsi="Arial" w:cs="Arial"/>
          <w:color w:val="000000"/>
          <w:kern w:val="0"/>
          <w14:ligatures w14:val="none"/>
        </w:rPr>
        <w:t>James</w:t>
      </w:r>
      <w:r w:rsidR="00A015FB">
        <w:rPr>
          <w:rFonts w:ascii="Arial" w:eastAsia="Times New Roman" w:hAnsi="Arial" w:cs="Arial"/>
          <w:color w:val="000000"/>
          <w:kern w:val="0"/>
          <w14:ligatures w14:val="none"/>
        </w:rPr>
        <w:t>,</w:t>
      </w:r>
      <w:r w:rsidRPr="00A540D5">
        <w:rPr>
          <w:rFonts w:ascii="Arial" w:eastAsia="Times New Roman" w:hAnsi="Arial" w:cs="Arial"/>
          <w:color w:val="000000"/>
          <w:kern w:val="0"/>
          <w14:ligatures w14:val="none"/>
        </w:rPr>
        <w:t xml:space="preserve"> son of Alphaeus</w:t>
      </w:r>
    </w:p>
    <w:p w14:paraId="1712E689" w14:textId="24682782" w:rsidR="008361B6" w:rsidRPr="00C11829" w:rsidRDefault="00BC4980" w:rsidP="00F63432">
      <w:pPr>
        <w:numPr>
          <w:ilvl w:val="0"/>
          <w:numId w:val="2"/>
        </w:numPr>
        <w:spacing w:after="0" w:line="276" w:lineRule="auto"/>
        <w:contextualSpacing/>
        <w:rPr>
          <w:rFonts w:ascii="Arial" w:hAnsi="Arial" w:cs="Arial"/>
        </w:rPr>
      </w:pPr>
      <w:r w:rsidRPr="00A540D5">
        <w:rPr>
          <w:rFonts w:ascii="Arial" w:eastAsia="Times New Roman" w:hAnsi="Arial" w:cs="Arial"/>
          <w:color w:val="000000"/>
          <w:kern w:val="0"/>
          <w14:ligatures w14:val="none"/>
        </w:rPr>
        <w:t>Simon</w:t>
      </w:r>
      <w:r w:rsidR="00A015FB">
        <w:rPr>
          <w:rFonts w:ascii="Arial" w:eastAsia="Times New Roman" w:hAnsi="Arial" w:cs="Arial"/>
          <w:color w:val="000000"/>
          <w:kern w:val="0"/>
          <w14:ligatures w14:val="none"/>
        </w:rPr>
        <w:t>,</w:t>
      </w:r>
      <w:r w:rsidRPr="00A540D5">
        <w:rPr>
          <w:rFonts w:ascii="Arial" w:eastAsia="Times New Roman" w:hAnsi="Arial" w:cs="Arial"/>
          <w:color w:val="000000"/>
          <w:kern w:val="0"/>
          <w14:ligatures w14:val="none"/>
        </w:rPr>
        <w:t xml:space="preserve"> the zealot</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5747592D" w:rsidR="00111017" w:rsidRPr="006B4E26" w:rsidRDefault="00F45760" w:rsidP="00F63432">
      <w:pPr>
        <w:numPr>
          <w:ilvl w:val="0"/>
          <w:numId w:val="6"/>
        </w:numPr>
        <w:spacing w:after="0" w:line="276" w:lineRule="auto"/>
        <w:contextualSpacing/>
        <w:rPr>
          <w:rFonts w:ascii="Arial" w:hAnsi="Arial" w:cs="Arial"/>
        </w:rPr>
      </w:pPr>
      <w:r>
        <w:rPr>
          <w:rFonts w:ascii="Arial" w:hAnsi="Arial" w:cs="Arial"/>
        </w:rPr>
        <w:t>Where did Je</w:t>
      </w:r>
      <w:r w:rsidR="000D2644">
        <w:rPr>
          <w:rFonts w:ascii="Arial" w:hAnsi="Arial" w:cs="Arial"/>
        </w:rPr>
        <w:t>s</w:t>
      </w:r>
      <w:r>
        <w:rPr>
          <w:rFonts w:ascii="Arial" w:hAnsi="Arial" w:cs="Arial"/>
        </w:rPr>
        <w:t xml:space="preserve">us </w:t>
      </w:r>
      <w:r w:rsidR="00052122">
        <w:rPr>
          <w:rFonts w:ascii="Arial" w:hAnsi="Arial" w:cs="Arial"/>
        </w:rPr>
        <w:t>“see” Nathanael</w:t>
      </w:r>
      <w:r w:rsidR="006B4E26" w:rsidRPr="006B4E26">
        <w:rPr>
          <w:rFonts w:ascii="Arial" w:hAnsi="Arial" w:cs="Arial"/>
        </w:rPr>
        <w:t>?</w:t>
      </w:r>
    </w:p>
    <w:p w14:paraId="2CDBE5C8" w14:textId="08C101C3" w:rsidR="00111017" w:rsidRDefault="008C69F5"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 xml:space="preserve">At the </w:t>
      </w:r>
      <w:r w:rsidR="00052122">
        <w:rPr>
          <w:rFonts w:ascii="Arial" w:hAnsi="Arial" w:cs="Arial"/>
          <w:sz w:val="24"/>
          <w:szCs w:val="24"/>
        </w:rPr>
        <w:t>Jordan River</w:t>
      </w:r>
    </w:p>
    <w:p w14:paraId="560CE050" w14:textId="0ED51A42" w:rsidR="006B4E26" w:rsidRDefault="00052122"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Under a fig tree</w:t>
      </w:r>
    </w:p>
    <w:p w14:paraId="098AE55E" w14:textId="0EB43070" w:rsidR="00D75AC9" w:rsidRDefault="00052122"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In the temple</w:t>
      </w:r>
    </w:p>
    <w:p w14:paraId="0E0F6B5D" w14:textId="27D3A6B4" w:rsidR="00487C83" w:rsidRDefault="00F27581"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In Nazareth</w:t>
      </w:r>
    </w:p>
    <w:p w14:paraId="72D203E0" w14:textId="77777777" w:rsidR="00502D27" w:rsidRDefault="00502D27" w:rsidP="00F63432">
      <w:pPr>
        <w:spacing w:after="0" w:line="276" w:lineRule="auto"/>
        <w:ind w:left="1080"/>
        <w:contextualSpacing/>
        <w:rPr>
          <w:rFonts w:ascii="Arial" w:hAnsi="Arial" w:cs="Arial"/>
        </w:rPr>
      </w:pPr>
    </w:p>
    <w:p w14:paraId="5B5DEAEA" w14:textId="51E49C0C" w:rsidR="00502D27" w:rsidRPr="00C11829" w:rsidRDefault="00A34D46" w:rsidP="00F63432">
      <w:pPr>
        <w:numPr>
          <w:ilvl w:val="0"/>
          <w:numId w:val="6"/>
        </w:numPr>
        <w:spacing w:after="0" w:line="276" w:lineRule="auto"/>
        <w:contextualSpacing/>
        <w:rPr>
          <w:rFonts w:ascii="Arial" w:hAnsi="Arial" w:cs="Arial"/>
        </w:rPr>
      </w:pPr>
      <w:r>
        <w:rPr>
          <w:rFonts w:ascii="Arial" w:hAnsi="Arial" w:cs="Arial"/>
        </w:rPr>
        <w:t xml:space="preserve">What </w:t>
      </w:r>
      <w:r w:rsidR="003475CD">
        <w:rPr>
          <w:rFonts w:ascii="Arial" w:hAnsi="Arial" w:cs="Arial"/>
        </w:rPr>
        <w:t xml:space="preserve">person from the Old Testament had a dream about the same thing that Jesus </w:t>
      </w:r>
      <w:r w:rsidR="000E7224">
        <w:rPr>
          <w:rFonts w:ascii="Arial" w:hAnsi="Arial" w:cs="Arial"/>
        </w:rPr>
        <w:t>talked about in verse 51?</w:t>
      </w:r>
    </w:p>
    <w:p w14:paraId="4396128F" w14:textId="4481A0AF" w:rsidR="00502D27" w:rsidRDefault="002A1685" w:rsidP="00F63432">
      <w:pPr>
        <w:numPr>
          <w:ilvl w:val="0"/>
          <w:numId w:val="3"/>
        </w:numPr>
        <w:spacing w:after="0" w:line="276" w:lineRule="auto"/>
        <w:contextualSpacing/>
        <w:rPr>
          <w:rFonts w:ascii="Arial" w:hAnsi="Arial" w:cs="Arial"/>
        </w:rPr>
      </w:pPr>
      <w:r>
        <w:rPr>
          <w:rFonts w:ascii="Arial" w:hAnsi="Arial" w:cs="Arial"/>
        </w:rPr>
        <w:t>Joshua</w:t>
      </w:r>
    </w:p>
    <w:p w14:paraId="6F52E33E" w14:textId="3DBBBC0A" w:rsidR="00502D27" w:rsidRDefault="000E7224" w:rsidP="00F63432">
      <w:pPr>
        <w:numPr>
          <w:ilvl w:val="0"/>
          <w:numId w:val="3"/>
        </w:numPr>
        <w:spacing w:after="0" w:line="276" w:lineRule="auto"/>
        <w:contextualSpacing/>
        <w:rPr>
          <w:rFonts w:ascii="Arial" w:hAnsi="Arial" w:cs="Arial"/>
        </w:rPr>
      </w:pPr>
      <w:r>
        <w:rPr>
          <w:rFonts w:ascii="Arial" w:hAnsi="Arial" w:cs="Arial"/>
        </w:rPr>
        <w:t>Joseph</w:t>
      </w:r>
    </w:p>
    <w:p w14:paraId="57F79DF0" w14:textId="5641E4D8" w:rsidR="002C7AE4" w:rsidRDefault="000E7224"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Jacob</w:t>
      </w:r>
    </w:p>
    <w:p w14:paraId="7EF36F91" w14:textId="3DF95A48" w:rsidR="008A0512" w:rsidRDefault="000E7224" w:rsidP="00F63432">
      <w:pPr>
        <w:numPr>
          <w:ilvl w:val="0"/>
          <w:numId w:val="3"/>
        </w:numPr>
        <w:spacing w:after="0" w:line="276" w:lineRule="auto"/>
        <w:contextualSpacing/>
        <w:rPr>
          <w:rFonts w:ascii="Arial" w:hAnsi="Arial" w:cs="Arial"/>
        </w:rPr>
      </w:pPr>
      <w:r>
        <w:rPr>
          <w:rFonts w:ascii="Arial" w:hAnsi="Arial" w:cs="Arial"/>
        </w:rPr>
        <w:t>Jeremiah</w:t>
      </w:r>
    </w:p>
    <w:p w14:paraId="1C16F0B7" w14:textId="77777777" w:rsidR="00390C60" w:rsidRDefault="00390C60" w:rsidP="00F63432">
      <w:pPr>
        <w:spacing w:after="0" w:line="276" w:lineRule="auto"/>
        <w:contextualSpacing/>
        <w:rPr>
          <w:rFonts w:ascii="Arial" w:hAnsi="Arial" w:cs="Arial"/>
        </w:rPr>
      </w:pPr>
    </w:p>
    <w:bookmarkEnd w:id="1"/>
    <w:p w14:paraId="4459F952" w14:textId="22B9F13D" w:rsidR="00A70347"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DF06EF">
        <w:rPr>
          <w:rFonts w:ascii="Arial" w:hAnsi="Arial" w:cs="Arial"/>
        </w:rPr>
        <w:t>W</w:t>
      </w:r>
      <w:r w:rsidR="00AF51CC">
        <w:rPr>
          <w:rFonts w:ascii="Arial" w:hAnsi="Arial" w:cs="Arial"/>
        </w:rPr>
        <w:t xml:space="preserve">hich </w:t>
      </w:r>
      <w:r w:rsidR="00227124">
        <w:rPr>
          <w:rFonts w:ascii="Arial" w:hAnsi="Arial" w:cs="Arial"/>
        </w:rPr>
        <w:t>person</w:t>
      </w:r>
      <w:r w:rsidR="00AF51CC">
        <w:rPr>
          <w:rFonts w:ascii="Arial" w:hAnsi="Arial" w:cs="Arial"/>
        </w:rPr>
        <w:t xml:space="preserve"> is </w:t>
      </w:r>
      <w:r w:rsidR="00AF51CC" w:rsidRPr="00A34D46">
        <w:rPr>
          <w:rFonts w:ascii="Arial" w:hAnsi="Arial" w:cs="Arial"/>
          <w:b/>
          <w:u w:val="single"/>
        </w:rPr>
        <w:t>not mentioned</w:t>
      </w:r>
      <w:r w:rsidR="00AF51CC">
        <w:rPr>
          <w:rFonts w:ascii="Arial" w:hAnsi="Arial" w:cs="Arial"/>
        </w:rPr>
        <w:t xml:space="preserve"> in the first chapter of John</w:t>
      </w:r>
      <w:r w:rsidR="004D6E43">
        <w:rPr>
          <w:rFonts w:ascii="Arial" w:hAnsi="Arial" w:cs="Arial"/>
        </w:rPr>
        <w:t xml:space="preserve"> as one of the fi</w:t>
      </w:r>
      <w:r w:rsidR="00227124">
        <w:rPr>
          <w:rFonts w:ascii="Arial" w:hAnsi="Arial" w:cs="Arial"/>
        </w:rPr>
        <w:t>rst disciple</w:t>
      </w:r>
      <w:r w:rsidR="00800D05">
        <w:rPr>
          <w:rFonts w:ascii="Arial" w:hAnsi="Arial" w:cs="Arial"/>
        </w:rPr>
        <w:t>s</w:t>
      </w:r>
      <w:r w:rsidR="004D6E43">
        <w:rPr>
          <w:rFonts w:ascii="Arial" w:hAnsi="Arial" w:cs="Arial"/>
        </w:rPr>
        <w:t xml:space="preserve">, that is mentioned </w:t>
      </w:r>
      <w:r w:rsidR="00227124">
        <w:rPr>
          <w:rFonts w:ascii="Arial" w:hAnsi="Arial" w:cs="Arial"/>
        </w:rPr>
        <w:t xml:space="preserve">as one of the </w:t>
      </w:r>
      <w:r w:rsidR="00DA6471">
        <w:rPr>
          <w:rFonts w:ascii="Arial" w:hAnsi="Arial" w:cs="Arial"/>
        </w:rPr>
        <w:t>first disciples in Matthew, Mark and Luke? __________________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15E29502" w14:textId="2651BA94" w:rsidR="00437FCE" w:rsidRDefault="009A5BC0" w:rsidP="009A5BC0">
      <w:pPr>
        <w:pStyle w:val="p1"/>
        <w:spacing w:line="276" w:lineRule="auto"/>
        <w:ind w:firstLine="720"/>
        <w:rPr>
          <w:rFonts w:ascii="Arial" w:hAnsi="Arial" w:cs="Arial"/>
        </w:rPr>
      </w:pPr>
      <w:r>
        <w:rPr>
          <w:rFonts w:ascii="Arial" w:hAnsi="Arial" w:cs="Arial"/>
        </w:rPr>
        <w:t>Last week we learned about</w:t>
      </w:r>
      <w:r w:rsidR="00B55BCD">
        <w:rPr>
          <w:rFonts w:ascii="Arial" w:hAnsi="Arial" w:cs="Arial"/>
        </w:rPr>
        <w:t xml:space="preserve"> </w:t>
      </w:r>
      <w:r w:rsidR="002100D0" w:rsidRPr="009A5BC0">
        <w:rPr>
          <w:rFonts w:ascii="Arial" w:hAnsi="Arial" w:cs="Arial"/>
        </w:rPr>
        <w:t>John the Baptist</w:t>
      </w:r>
      <w:r w:rsidR="00B55BCD">
        <w:rPr>
          <w:rFonts w:ascii="Arial" w:hAnsi="Arial" w:cs="Arial"/>
        </w:rPr>
        <w:t>’s ministry. He was</w:t>
      </w:r>
      <w:r w:rsidR="002100D0" w:rsidRPr="009A5BC0">
        <w:rPr>
          <w:rFonts w:ascii="Arial" w:hAnsi="Arial" w:cs="Arial"/>
        </w:rPr>
        <w:t xml:space="preserve"> a humble priest from a pure Levitical line</w:t>
      </w:r>
      <w:r w:rsidR="00F62E12">
        <w:rPr>
          <w:rFonts w:ascii="Arial" w:hAnsi="Arial" w:cs="Arial"/>
        </w:rPr>
        <w:t xml:space="preserve"> who</w:t>
      </w:r>
      <w:r w:rsidR="002100D0" w:rsidRPr="009A5BC0">
        <w:rPr>
          <w:rFonts w:ascii="Arial" w:hAnsi="Arial" w:cs="Arial"/>
        </w:rPr>
        <w:t xml:space="preserve"> lived in the wilderness preaching repentance and baptizing both Jews and Gentiles</w:t>
      </w:r>
      <w:r w:rsidR="00F62E12">
        <w:rPr>
          <w:rFonts w:ascii="Arial" w:hAnsi="Arial" w:cs="Arial"/>
        </w:rPr>
        <w:t>.  He</w:t>
      </w:r>
      <w:r w:rsidR="002100D0" w:rsidRPr="009A5BC0">
        <w:rPr>
          <w:rFonts w:ascii="Arial" w:hAnsi="Arial" w:cs="Arial"/>
        </w:rPr>
        <w:t xml:space="preserve"> attract</w:t>
      </w:r>
      <w:r w:rsidR="00987BEB">
        <w:rPr>
          <w:rFonts w:ascii="Arial" w:hAnsi="Arial" w:cs="Arial"/>
        </w:rPr>
        <w:t>ed</w:t>
      </w:r>
      <w:r w:rsidR="002100D0" w:rsidRPr="009A5BC0">
        <w:rPr>
          <w:rFonts w:ascii="Arial" w:hAnsi="Arial" w:cs="Arial"/>
        </w:rPr>
        <w:t xml:space="preserve"> large crowds while sharply rebuking the proud religious leaders who came to question him, demanding to know whether he was the Messiah, the Prophet, or Elijah</w:t>
      </w:r>
      <w:r w:rsidR="00987BEB">
        <w:rPr>
          <w:rFonts w:ascii="Arial" w:hAnsi="Arial" w:cs="Arial"/>
        </w:rPr>
        <w:t>.</w:t>
      </w:r>
      <w:r w:rsidR="002100D0" w:rsidRPr="009A5BC0">
        <w:rPr>
          <w:rFonts w:ascii="Arial" w:hAnsi="Arial" w:cs="Arial"/>
        </w:rPr>
        <w:t xml:space="preserve">  John denied all titles and instead identified himself as the voice </w:t>
      </w:r>
      <w:r w:rsidR="008A5822">
        <w:rPr>
          <w:rFonts w:ascii="Arial" w:hAnsi="Arial" w:cs="Arial"/>
        </w:rPr>
        <w:t xml:space="preserve">of one </w:t>
      </w:r>
      <w:r w:rsidR="002100D0" w:rsidRPr="009A5BC0">
        <w:rPr>
          <w:rFonts w:ascii="Arial" w:hAnsi="Arial" w:cs="Arial"/>
        </w:rPr>
        <w:t xml:space="preserve">crying in the wilderness from Isaiah 40:3, preparing the way for the Lord. </w:t>
      </w:r>
      <w:r w:rsidR="00AC61C2">
        <w:rPr>
          <w:rFonts w:ascii="Arial" w:hAnsi="Arial" w:cs="Arial"/>
        </w:rPr>
        <w:t>The religious leaders were worrie</w:t>
      </w:r>
      <w:r w:rsidR="00E16AA5">
        <w:rPr>
          <w:rFonts w:ascii="Arial" w:hAnsi="Arial" w:cs="Arial"/>
        </w:rPr>
        <w:t>d that they were losing their power</w:t>
      </w:r>
      <w:r w:rsidR="002100D0" w:rsidRPr="009A5BC0">
        <w:rPr>
          <w:rFonts w:ascii="Arial" w:hAnsi="Arial" w:cs="Arial"/>
        </w:rPr>
        <w:t xml:space="preserve">, </w:t>
      </w:r>
      <w:r w:rsidR="00E16AA5">
        <w:rPr>
          <w:rFonts w:ascii="Arial" w:hAnsi="Arial" w:cs="Arial"/>
        </w:rPr>
        <w:t>b</w:t>
      </w:r>
      <w:r w:rsidR="003E7734">
        <w:rPr>
          <w:rFonts w:ascii="Arial" w:hAnsi="Arial" w:cs="Arial"/>
        </w:rPr>
        <w:t>ut John</w:t>
      </w:r>
      <w:r w:rsidR="002100D0" w:rsidRPr="009A5BC0">
        <w:rPr>
          <w:rFonts w:ascii="Arial" w:hAnsi="Arial" w:cs="Arial"/>
        </w:rPr>
        <w:t xml:space="preserve"> declared that someone far greater </w:t>
      </w:r>
      <w:r w:rsidR="003E7734">
        <w:rPr>
          <w:rFonts w:ascii="Arial" w:hAnsi="Arial" w:cs="Arial"/>
        </w:rPr>
        <w:t xml:space="preserve">than him </w:t>
      </w:r>
      <w:r w:rsidR="002100D0" w:rsidRPr="009A5BC0">
        <w:rPr>
          <w:rFonts w:ascii="Arial" w:hAnsi="Arial" w:cs="Arial"/>
        </w:rPr>
        <w:t xml:space="preserve">was already among them, so exalted that John considered himself unworthy even to untie His sandals. </w:t>
      </w:r>
    </w:p>
    <w:p w14:paraId="58AE0ED8" w14:textId="5B17D982" w:rsidR="00345CC4" w:rsidRPr="00437FCE" w:rsidRDefault="002100D0" w:rsidP="00437FCE">
      <w:pPr>
        <w:pStyle w:val="p1"/>
        <w:spacing w:line="276" w:lineRule="auto"/>
        <w:ind w:firstLine="720"/>
        <w:rPr>
          <w:rFonts w:ascii="Arial" w:hAnsi="Arial" w:cs="Arial"/>
        </w:rPr>
      </w:pPr>
      <w:r w:rsidRPr="009A5BC0">
        <w:rPr>
          <w:rFonts w:ascii="Arial" w:hAnsi="Arial" w:cs="Arial"/>
        </w:rPr>
        <w:t xml:space="preserve">The next day, when Jesus approached, John revealed Him to the crowd as the Lamb of God who takes away the sin of the world, </w:t>
      </w:r>
      <w:r w:rsidR="00600B81">
        <w:rPr>
          <w:rFonts w:ascii="Arial" w:hAnsi="Arial" w:cs="Arial"/>
        </w:rPr>
        <w:t>and he proclaimed that</w:t>
      </w:r>
      <w:r w:rsidRPr="009A5BC0">
        <w:rPr>
          <w:rFonts w:ascii="Arial" w:hAnsi="Arial" w:cs="Arial"/>
        </w:rPr>
        <w:t xml:space="preserve"> Jesus </w:t>
      </w:r>
      <w:r w:rsidR="00600B81">
        <w:rPr>
          <w:rFonts w:ascii="Arial" w:hAnsi="Arial" w:cs="Arial"/>
        </w:rPr>
        <w:t>is</w:t>
      </w:r>
      <w:r w:rsidRPr="009A5BC0">
        <w:rPr>
          <w:rFonts w:ascii="Arial" w:hAnsi="Arial" w:cs="Arial"/>
        </w:rPr>
        <w:t xml:space="preserve"> the Son of God</w:t>
      </w:r>
      <w:r w:rsidR="00C04A48">
        <w:rPr>
          <w:rFonts w:ascii="Arial" w:hAnsi="Arial" w:cs="Arial"/>
        </w:rPr>
        <w:t>.</w:t>
      </w:r>
      <w:r w:rsidRPr="009A5BC0">
        <w:rPr>
          <w:rFonts w:ascii="Arial" w:hAnsi="Arial" w:cs="Arial"/>
        </w:rPr>
        <w:t xml:space="preserve"> </w:t>
      </w:r>
      <w:r w:rsidR="00C04A48">
        <w:rPr>
          <w:rFonts w:ascii="Arial" w:hAnsi="Arial" w:cs="Arial"/>
        </w:rPr>
        <w:t xml:space="preserve">John knew this </w:t>
      </w:r>
      <w:r w:rsidRPr="009A5BC0">
        <w:rPr>
          <w:rFonts w:ascii="Arial" w:hAnsi="Arial" w:cs="Arial"/>
        </w:rPr>
        <w:t>because he had seen the Holy Spirit descend upon Him at His baptism</w:t>
      </w:r>
      <w:r w:rsidR="00A05D42">
        <w:rPr>
          <w:rFonts w:ascii="Arial" w:hAnsi="Arial" w:cs="Arial"/>
        </w:rPr>
        <w:t xml:space="preserve"> </w:t>
      </w:r>
      <w:r w:rsidR="000E739F">
        <w:rPr>
          <w:rFonts w:ascii="Arial" w:hAnsi="Arial" w:cs="Arial"/>
        </w:rPr>
        <w:t>just as God had told him it would happen.  H</w:t>
      </w:r>
      <w:r w:rsidRPr="009A5BC0">
        <w:rPr>
          <w:rFonts w:ascii="Arial" w:hAnsi="Arial" w:cs="Arial"/>
        </w:rPr>
        <w:t>e testified that while he baptized with water, Jesus would baptize with the Holy Spirit.</w:t>
      </w:r>
    </w:p>
    <w:p w14:paraId="1F8FAD2F" w14:textId="150D2DC3"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B176B7">
        <w:rPr>
          <w:rFonts w:ascii="Arial" w:hAnsi="Arial" w:cs="Arial"/>
          <w:b/>
          <w:bCs/>
          <w:sz w:val="28"/>
          <w:szCs w:val="28"/>
        </w:rPr>
        <w:t>1</w:t>
      </w:r>
      <w:r w:rsidR="00C03075">
        <w:rPr>
          <w:rFonts w:ascii="Arial" w:hAnsi="Arial" w:cs="Arial"/>
          <w:b/>
          <w:bCs/>
          <w:sz w:val="28"/>
          <w:szCs w:val="28"/>
        </w:rPr>
        <w:t xml:space="preserve"> (NLT)</w:t>
      </w:r>
    </w:p>
    <w:p w14:paraId="3FD11AE6" w14:textId="77777777" w:rsidR="000700E8" w:rsidRPr="00DD02D1" w:rsidRDefault="000700E8" w:rsidP="00DD02D1">
      <w:pPr>
        <w:spacing w:before="300" w:after="150" w:line="276" w:lineRule="auto"/>
        <w:outlineLvl w:val="2"/>
        <w:rPr>
          <w:rFonts w:ascii="Arial" w:eastAsia="Times New Roman" w:hAnsi="Arial" w:cs="Arial"/>
          <w:b/>
          <w:bCs/>
          <w:color w:val="000000"/>
          <w:kern w:val="0"/>
          <w:sz w:val="28"/>
          <w:szCs w:val="28"/>
          <w14:ligatures w14:val="none"/>
        </w:rPr>
      </w:pPr>
      <w:r w:rsidRPr="00DD02D1">
        <w:rPr>
          <w:rFonts w:ascii="Arial" w:eastAsia="Times New Roman" w:hAnsi="Arial" w:cs="Arial"/>
          <w:b/>
          <w:bCs/>
          <w:color w:val="000000"/>
          <w:kern w:val="0"/>
          <w:sz w:val="28"/>
          <w:szCs w:val="28"/>
          <w14:ligatures w14:val="none"/>
        </w:rPr>
        <w:t>The First Disciples</w:t>
      </w:r>
    </w:p>
    <w:p w14:paraId="5401CFE8"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35 </w:t>
      </w:r>
      <w:r w:rsidRPr="00DC27A0">
        <w:rPr>
          <w:rFonts w:ascii="Arial" w:hAnsi="Arial" w:cs="Arial"/>
          <w:kern w:val="0"/>
          <w14:ligatures w14:val="none"/>
        </w:rPr>
        <w:t>The following day John was again standing with two of his disciples.</w:t>
      </w:r>
      <w:r w:rsidRPr="00DC27A0">
        <w:rPr>
          <w:rFonts w:ascii="Arial" w:hAnsi="Arial" w:cs="Arial"/>
          <w:b/>
          <w:bCs/>
          <w:kern w:val="0"/>
          <w:vertAlign w:val="superscript"/>
          <w14:ligatures w14:val="none"/>
        </w:rPr>
        <w:t>36 </w:t>
      </w:r>
      <w:r w:rsidRPr="00DC27A0">
        <w:rPr>
          <w:rFonts w:ascii="Arial" w:hAnsi="Arial" w:cs="Arial"/>
          <w:kern w:val="0"/>
          <w14:ligatures w14:val="none"/>
        </w:rPr>
        <w:t>As Jesus walked by, John looked at him and declared, “Look! There is the Lamb of God!” </w:t>
      </w:r>
      <w:r w:rsidRPr="00DC27A0">
        <w:rPr>
          <w:rFonts w:ascii="Arial" w:hAnsi="Arial" w:cs="Arial"/>
          <w:b/>
          <w:bCs/>
          <w:kern w:val="0"/>
          <w:vertAlign w:val="superscript"/>
          <w14:ligatures w14:val="none"/>
        </w:rPr>
        <w:t>37 </w:t>
      </w:r>
      <w:r w:rsidRPr="00DC27A0">
        <w:rPr>
          <w:rFonts w:ascii="Arial" w:hAnsi="Arial" w:cs="Arial"/>
          <w:kern w:val="0"/>
          <w14:ligatures w14:val="none"/>
        </w:rPr>
        <w:t>When John’s two disciples heard this, they followed Jesus.</w:t>
      </w:r>
    </w:p>
    <w:p w14:paraId="6491D5C4" w14:textId="635C9A01"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38 </w:t>
      </w:r>
      <w:r w:rsidRPr="00DC27A0">
        <w:rPr>
          <w:rFonts w:ascii="Arial" w:hAnsi="Arial" w:cs="Arial"/>
          <w:kern w:val="0"/>
          <w14:ligatures w14:val="none"/>
        </w:rPr>
        <w:t>Jesus looked around and saw them following. “What do you want?”</w:t>
      </w:r>
      <w:r w:rsidR="00DC27A0">
        <w:rPr>
          <w:rFonts w:ascii="Arial" w:hAnsi="Arial" w:cs="Arial"/>
          <w:kern w:val="0"/>
          <w14:ligatures w14:val="none"/>
        </w:rPr>
        <w:t xml:space="preserve"> </w:t>
      </w:r>
      <w:r w:rsidRPr="00DC27A0">
        <w:rPr>
          <w:rFonts w:ascii="Arial" w:hAnsi="Arial" w:cs="Arial"/>
          <w:kern w:val="0"/>
          <w14:ligatures w14:val="none"/>
        </w:rPr>
        <w:t>he asked them.</w:t>
      </w:r>
    </w:p>
    <w:p w14:paraId="49C29BEA"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kern w:val="0"/>
          <w14:ligatures w14:val="none"/>
        </w:rPr>
        <w:t>They replied, “Rabbi” (which means “Teacher”), “where are you staying?”</w:t>
      </w:r>
    </w:p>
    <w:p w14:paraId="49E4466F"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39 </w:t>
      </w:r>
      <w:r w:rsidRPr="00DC27A0">
        <w:rPr>
          <w:rFonts w:ascii="Arial" w:hAnsi="Arial" w:cs="Arial"/>
          <w:kern w:val="0"/>
          <w14:ligatures w14:val="none"/>
        </w:rPr>
        <w:t>“Come and see,” he said. It was about four o’clock in the afternoon when they went with him to the place where he was staying, and they remained with him the rest of the day.</w:t>
      </w:r>
    </w:p>
    <w:p w14:paraId="556EF5C7" w14:textId="735D7DF2"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40 </w:t>
      </w:r>
      <w:r w:rsidRPr="00DC27A0">
        <w:rPr>
          <w:rFonts w:ascii="Arial" w:hAnsi="Arial" w:cs="Arial"/>
          <w:kern w:val="0"/>
          <w14:ligatures w14:val="none"/>
        </w:rPr>
        <w:t>Andrew, Simon Peter’s brother, was one of these men who heard what John said and then followed Jesus. </w:t>
      </w:r>
      <w:r w:rsidRPr="00DC27A0">
        <w:rPr>
          <w:rFonts w:ascii="Arial" w:hAnsi="Arial" w:cs="Arial"/>
          <w:b/>
          <w:bCs/>
          <w:kern w:val="0"/>
          <w:vertAlign w:val="superscript"/>
          <w14:ligatures w14:val="none"/>
        </w:rPr>
        <w:t>41 </w:t>
      </w:r>
      <w:r w:rsidRPr="00DC27A0">
        <w:rPr>
          <w:rFonts w:ascii="Arial" w:hAnsi="Arial" w:cs="Arial"/>
          <w:kern w:val="0"/>
          <w14:ligatures w14:val="none"/>
        </w:rPr>
        <w:t>Andrew went to find his brother, Simon, and told him, “We have found the Messiah” (which means “Christ”).</w:t>
      </w:r>
    </w:p>
    <w:p w14:paraId="1CD7AAE3" w14:textId="25D304BF"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lastRenderedPageBreak/>
        <w:t>42 </w:t>
      </w:r>
      <w:r w:rsidRPr="00DC27A0">
        <w:rPr>
          <w:rFonts w:ascii="Arial" w:hAnsi="Arial" w:cs="Arial"/>
          <w:kern w:val="0"/>
          <w14:ligatures w14:val="none"/>
        </w:rPr>
        <w:t xml:space="preserve">Then Andrew brought Simon to meet Jesus. Looking intently at Simon, Jesus said, “Your name is Simon, son of John—but you will be called </w:t>
      </w:r>
      <w:proofErr w:type="spellStart"/>
      <w:r w:rsidRPr="00DC27A0">
        <w:rPr>
          <w:rFonts w:ascii="Arial" w:hAnsi="Arial" w:cs="Arial"/>
          <w:kern w:val="0"/>
          <w14:ligatures w14:val="none"/>
        </w:rPr>
        <w:t>Cephas</w:t>
      </w:r>
      <w:proofErr w:type="spellEnd"/>
      <w:r w:rsidRPr="00DC27A0">
        <w:rPr>
          <w:rFonts w:ascii="Arial" w:hAnsi="Arial" w:cs="Arial"/>
          <w:kern w:val="0"/>
          <w14:ligatures w14:val="none"/>
        </w:rPr>
        <w:t>” (which means “Peter”).</w:t>
      </w:r>
    </w:p>
    <w:p w14:paraId="18C386E8"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43 </w:t>
      </w:r>
      <w:r w:rsidRPr="00DC27A0">
        <w:rPr>
          <w:rFonts w:ascii="Arial" w:hAnsi="Arial" w:cs="Arial"/>
          <w:kern w:val="0"/>
          <w14:ligatures w14:val="none"/>
        </w:rPr>
        <w:t>The next day Jesus decided to go to Galilee. He found Philip and said to him, “Come, follow me.” </w:t>
      </w:r>
      <w:r w:rsidRPr="00DC27A0">
        <w:rPr>
          <w:rFonts w:ascii="Arial" w:hAnsi="Arial" w:cs="Arial"/>
          <w:b/>
          <w:bCs/>
          <w:kern w:val="0"/>
          <w:vertAlign w:val="superscript"/>
          <w14:ligatures w14:val="none"/>
        </w:rPr>
        <w:t>44 </w:t>
      </w:r>
      <w:r w:rsidRPr="00DC27A0">
        <w:rPr>
          <w:rFonts w:ascii="Arial" w:hAnsi="Arial" w:cs="Arial"/>
          <w:kern w:val="0"/>
          <w14:ligatures w14:val="none"/>
        </w:rPr>
        <w:t xml:space="preserve">Philip was from </w:t>
      </w:r>
      <w:proofErr w:type="spellStart"/>
      <w:r w:rsidRPr="00DC27A0">
        <w:rPr>
          <w:rFonts w:ascii="Arial" w:hAnsi="Arial" w:cs="Arial"/>
          <w:kern w:val="0"/>
          <w14:ligatures w14:val="none"/>
        </w:rPr>
        <w:t>Bethsaida</w:t>
      </w:r>
      <w:proofErr w:type="spellEnd"/>
      <w:r w:rsidRPr="00DC27A0">
        <w:rPr>
          <w:rFonts w:ascii="Arial" w:hAnsi="Arial" w:cs="Arial"/>
          <w:kern w:val="0"/>
          <w14:ligatures w14:val="none"/>
        </w:rPr>
        <w:t>, Andrew and Peter’s hometown.</w:t>
      </w:r>
    </w:p>
    <w:p w14:paraId="201B2DDA" w14:textId="1E7A79D2"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45 </w:t>
      </w:r>
      <w:r w:rsidRPr="00DC27A0">
        <w:rPr>
          <w:rFonts w:ascii="Arial" w:hAnsi="Arial" w:cs="Arial"/>
          <w:kern w:val="0"/>
          <w14:ligatures w14:val="none"/>
        </w:rPr>
        <w:t>Philip went to look for Nathanael and told him, “We have found the very person Moses and the prophets wrote about! His name is Jesus, the son of Joseph from Nazareth.”</w:t>
      </w:r>
    </w:p>
    <w:p w14:paraId="4DBAC72E"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46 </w:t>
      </w:r>
      <w:r w:rsidRPr="00DC27A0">
        <w:rPr>
          <w:rFonts w:ascii="Arial" w:hAnsi="Arial" w:cs="Arial"/>
          <w:kern w:val="0"/>
          <w14:ligatures w14:val="none"/>
        </w:rPr>
        <w:t>“Nazareth!” exclaimed Nathanael. “Can anything good come from Nazareth?”</w:t>
      </w:r>
    </w:p>
    <w:p w14:paraId="11781864"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kern w:val="0"/>
          <w14:ligatures w14:val="none"/>
        </w:rPr>
        <w:t>“Come and see for yourself,” Philip replied.</w:t>
      </w:r>
    </w:p>
    <w:p w14:paraId="474C5E4A"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47 </w:t>
      </w:r>
      <w:r w:rsidRPr="00DC27A0">
        <w:rPr>
          <w:rFonts w:ascii="Arial" w:hAnsi="Arial" w:cs="Arial"/>
          <w:kern w:val="0"/>
          <w14:ligatures w14:val="none"/>
        </w:rPr>
        <w:t>As they approached, Jesus said, “Now here is a genuine son of Israel—a man of complete integrity.”</w:t>
      </w:r>
    </w:p>
    <w:p w14:paraId="57CA0BEE"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48 </w:t>
      </w:r>
      <w:r w:rsidRPr="00DC27A0">
        <w:rPr>
          <w:rFonts w:ascii="Arial" w:hAnsi="Arial" w:cs="Arial"/>
          <w:kern w:val="0"/>
          <w14:ligatures w14:val="none"/>
        </w:rPr>
        <w:t>“How do you know about me?” Nathanael asked.</w:t>
      </w:r>
    </w:p>
    <w:p w14:paraId="7D389B80"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kern w:val="0"/>
          <w14:ligatures w14:val="none"/>
        </w:rPr>
        <w:t>Jesus replied, “I could see you under the fig tree before Philip found you.”</w:t>
      </w:r>
    </w:p>
    <w:p w14:paraId="7FB268DE" w14:textId="77777777" w:rsidR="000700E8" w:rsidRPr="00DC27A0" w:rsidRDefault="000700E8" w:rsidP="00DD02D1">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49 </w:t>
      </w:r>
      <w:r w:rsidRPr="00DC27A0">
        <w:rPr>
          <w:rFonts w:ascii="Arial" w:hAnsi="Arial" w:cs="Arial"/>
          <w:kern w:val="0"/>
          <w14:ligatures w14:val="none"/>
        </w:rPr>
        <w:t>Then Nathanael exclaimed, “Rabbi, you are the Son of God—the King of Israel!”</w:t>
      </w:r>
    </w:p>
    <w:p w14:paraId="480553FB" w14:textId="6133871B" w:rsidR="00C471AC" w:rsidRPr="00CC0582" w:rsidRDefault="000700E8" w:rsidP="00CC0582">
      <w:pPr>
        <w:spacing w:before="100" w:beforeAutospacing="1" w:after="100" w:afterAutospacing="1" w:line="276" w:lineRule="auto"/>
        <w:rPr>
          <w:rFonts w:ascii="Arial" w:hAnsi="Arial" w:cs="Arial"/>
          <w:kern w:val="0"/>
          <w14:ligatures w14:val="none"/>
        </w:rPr>
      </w:pPr>
      <w:r w:rsidRPr="00DC27A0">
        <w:rPr>
          <w:rFonts w:ascii="Arial" w:hAnsi="Arial" w:cs="Arial"/>
          <w:b/>
          <w:bCs/>
          <w:kern w:val="0"/>
          <w:vertAlign w:val="superscript"/>
          <w14:ligatures w14:val="none"/>
        </w:rPr>
        <w:t>50 </w:t>
      </w:r>
      <w:r w:rsidRPr="00DC27A0">
        <w:rPr>
          <w:rFonts w:ascii="Arial" w:hAnsi="Arial" w:cs="Arial"/>
          <w:kern w:val="0"/>
          <w14:ligatures w14:val="none"/>
        </w:rPr>
        <w:t>Jesus asked him, “Do you believe this just because I told you I had seen you under the fig tree? You will see greater things than this.”</w:t>
      </w:r>
      <w:r w:rsidRPr="00DC27A0">
        <w:rPr>
          <w:rFonts w:ascii="Arial" w:hAnsi="Arial" w:cs="Arial"/>
          <w:b/>
          <w:bCs/>
          <w:kern w:val="0"/>
          <w:vertAlign w:val="superscript"/>
          <w14:ligatures w14:val="none"/>
        </w:rPr>
        <w:t>51 </w:t>
      </w:r>
      <w:r w:rsidRPr="00DC27A0">
        <w:rPr>
          <w:rFonts w:ascii="Arial" w:hAnsi="Arial" w:cs="Arial"/>
          <w:kern w:val="0"/>
          <w14:ligatures w14:val="none"/>
        </w:rPr>
        <w:t>Then he said, “I tell you the truth, you will all see heaven open and the angels of God going up and down on the Son of Man, the one who is the stairway between heaven and earth.”</w:t>
      </w:r>
    </w:p>
    <w:p w14:paraId="0097BED4" w14:textId="3682B409" w:rsidR="00AB1EF8" w:rsidRPr="00C11829" w:rsidRDefault="00AB1EF8" w:rsidP="00C11829">
      <w:pPr>
        <w:spacing w:line="276" w:lineRule="auto"/>
        <w:rPr>
          <w:rFonts w:ascii="Arial" w:hAnsi="Arial" w:cs="Arial"/>
        </w:rPr>
      </w:pPr>
      <w:r w:rsidRPr="00C11829">
        <w:rPr>
          <w:rFonts w:ascii="Arial" w:hAnsi="Arial" w:cs="Arial"/>
          <w:b/>
          <w:bCs/>
        </w:rPr>
        <w:t>Verse</w:t>
      </w:r>
      <w:r w:rsidR="00DF5D9E">
        <w:rPr>
          <w:rFonts w:ascii="Arial" w:hAnsi="Arial" w:cs="Arial"/>
          <w:b/>
          <w:bCs/>
        </w:rPr>
        <w:t>s</w:t>
      </w:r>
      <w:r w:rsidR="0023503F">
        <w:rPr>
          <w:rFonts w:ascii="Arial" w:hAnsi="Arial" w:cs="Arial"/>
          <w:b/>
          <w:bCs/>
        </w:rPr>
        <w:t xml:space="preserve"> </w:t>
      </w:r>
      <w:r w:rsidR="00A40795">
        <w:rPr>
          <w:rFonts w:ascii="Arial" w:hAnsi="Arial" w:cs="Arial"/>
          <w:b/>
          <w:bCs/>
        </w:rPr>
        <w:t>35</w:t>
      </w:r>
      <w:r w:rsidR="00DF5D9E">
        <w:rPr>
          <w:rFonts w:ascii="Arial" w:hAnsi="Arial" w:cs="Arial"/>
          <w:b/>
          <w:bCs/>
        </w:rPr>
        <w:t xml:space="preserve"> thru 40</w:t>
      </w:r>
      <w:r w:rsidR="007441E8" w:rsidRPr="00C11829">
        <w:rPr>
          <w:rFonts w:ascii="Arial" w:hAnsi="Arial" w:cs="Arial"/>
          <w:b/>
          <w:bCs/>
        </w:rPr>
        <w:t xml:space="preserve"> </w:t>
      </w:r>
      <w:r w:rsidR="00B90523" w:rsidRPr="00C11829">
        <w:rPr>
          <w:rFonts w:ascii="Arial" w:hAnsi="Arial" w:cs="Arial"/>
          <w:b/>
          <w:bCs/>
        </w:rPr>
        <w:t>(</w:t>
      </w:r>
      <w:r w:rsidR="00A40795">
        <w:rPr>
          <w:rFonts w:ascii="Arial" w:hAnsi="Arial" w:cs="Arial"/>
          <w:b/>
          <w:bCs/>
        </w:rPr>
        <w:t xml:space="preserve">The First </w:t>
      </w:r>
      <w:r w:rsidR="00124EC5">
        <w:rPr>
          <w:rFonts w:ascii="Arial" w:hAnsi="Arial" w:cs="Arial"/>
          <w:b/>
          <w:bCs/>
        </w:rPr>
        <w:t xml:space="preserve">Two </w:t>
      </w:r>
      <w:r w:rsidR="00A40795">
        <w:rPr>
          <w:rFonts w:ascii="Arial" w:hAnsi="Arial" w:cs="Arial"/>
          <w:b/>
          <w:bCs/>
        </w:rPr>
        <w:t>Disciples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2EE7B86" w14:textId="6734FF8B" w:rsidR="00A92263" w:rsidRDefault="00B702C1" w:rsidP="006B58DC">
      <w:pPr>
        <w:spacing w:line="276" w:lineRule="auto"/>
        <w:rPr>
          <w:rFonts w:ascii="Arial" w:hAnsi="Arial" w:cs="Arial"/>
        </w:rPr>
      </w:pPr>
      <w:r w:rsidRPr="00C11829">
        <w:rPr>
          <w:rFonts w:ascii="Arial" w:hAnsi="Arial" w:cs="Arial"/>
          <w:b/>
          <w:bCs/>
        </w:rPr>
        <w:tab/>
      </w:r>
      <w:r w:rsidR="00E35157" w:rsidRPr="00E35157">
        <w:rPr>
          <w:rFonts w:ascii="Arial" w:hAnsi="Arial" w:cs="Arial"/>
        </w:rPr>
        <w:t xml:space="preserve">In </w:t>
      </w:r>
      <w:r w:rsidR="00D81ADE">
        <w:rPr>
          <w:rFonts w:ascii="Arial" w:hAnsi="Arial" w:cs="Arial"/>
        </w:rPr>
        <w:t>verse</w:t>
      </w:r>
      <w:r w:rsidR="001A4F65">
        <w:rPr>
          <w:rFonts w:ascii="Arial" w:hAnsi="Arial" w:cs="Arial"/>
        </w:rPr>
        <w:t>s</w:t>
      </w:r>
      <w:r w:rsidR="00D81ADE">
        <w:rPr>
          <w:rFonts w:ascii="Arial" w:hAnsi="Arial" w:cs="Arial"/>
        </w:rPr>
        <w:t xml:space="preserve"> 35</w:t>
      </w:r>
      <w:r w:rsidR="001A4F65">
        <w:rPr>
          <w:rFonts w:ascii="Arial" w:hAnsi="Arial" w:cs="Arial"/>
        </w:rPr>
        <w:t xml:space="preserve"> th</w:t>
      </w:r>
      <w:r w:rsidR="000D2644">
        <w:rPr>
          <w:rFonts w:ascii="Arial" w:hAnsi="Arial" w:cs="Arial"/>
        </w:rPr>
        <w:t>r</w:t>
      </w:r>
      <w:r w:rsidR="001A4F65">
        <w:rPr>
          <w:rFonts w:ascii="Arial" w:hAnsi="Arial" w:cs="Arial"/>
        </w:rPr>
        <w:t>ough 40</w:t>
      </w:r>
      <w:r w:rsidR="00D81ADE">
        <w:rPr>
          <w:rFonts w:ascii="Arial" w:hAnsi="Arial" w:cs="Arial"/>
        </w:rPr>
        <w:t xml:space="preserve">, we learn a few interesting </w:t>
      </w:r>
      <w:r w:rsidR="00321C07">
        <w:rPr>
          <w:rFonts w:ascii="Arial" w:hAnsi="Arial" w:cs="Arial"/>
        </w:rPr>
        <w:t>facts.  The first one that we learn is that John the Baptist also had disciples</w:t>
      </w:r>
      <w:r w:rsidR="008F55A2">
        <w:rPr>
          <w:rFonts w:ascii="Arial" w:hAnsi="Arial" w:cs="Arial"/>
        </w:rPr>
        <w:t>.  These were</w:t>
      </w:r>
      <w:r w:rsidR="006A3D4F">
        <w:rPr>
          <w:rFonts w:ascii="Arial" w:hAnsi="Arial" w:cs="Arial"/>
        </w:rPr>
        <w:t xml:space="preserve"> </w:t>
      </w:r>
      <w:r w:rsidR="00A34944">
        <w:rPr>
          <w:rFonts w:ascii="Arial" w:hAnsi="Arial" w:cs="Arial"/>
        </w:rPr>
        <w:t>followers who stayed with him and helped him in his ministry.</w:t>
      </w:r>
      <w:r w:rsidR="004D70CD">
        <w:rPr>
          <w:rFonts w:ascii="Arial" w:hAnsi="Arial" w:cs="Arial"/>
        </w:rPr>
        <w:t xml:space="preserve"> </w:t>
      </w:r>
      <w:r w:rsidR="00564868">
        <w:rPr>
          <w:rFonts w:ascii="Arial" w:hAnsi="Arial" w:cs="Arial"/>
        </w:rPr>
        <w:t>The writer tells us that the name of</w:t>
      </w:r>
      <w:r w:rsidR="004D70CD">
        <w:rPr>
          <w:rFonts w:ascii="Arial" w:hAnsi="Arial" w:cs="Arial"/>
        </w:rPr>
        <w:t xml:space="preserve"> </w:t>
      </w:r>
      <w:r w:rsidR="00FB6ABB">
        <w:rPr>
          <w:rFonts w:ascii="Arial" w:hAnsi="Arial" w:cs="Arial"/>
        </w:rPr>
        <w:t>o</w:t>
      </w:r>
      <w:r w:rsidR="004D70CD">
        <w:rPr>
          <w:rFonts w:ascii="Arial" w:hAnsi="Arial" w:cs="Arial"/>
        </w:rPr>
        <w:t xml:space="preserve">ne of </w:t>
      </w:r>
      <w:r w:rsidR="005C73FB">
        <w:rPr>
          <w:rFonts w:ascii="Arial" w:hAnsi="Arial" w:cs="Arial"/>
        </w:rPr>
        <w:t>these disciples</w:t>
      </w:r>
      <w:r w:rsidR="004D70CD">
        <w:rPr>
          <w:rFonts w:ascii="Arial" w:hAnsi="Arial" w:cs="Arial"/>
        </w:rPr>
        <w:t xml:space="preserve"> of John the Baptist is Andrew who is the brother of </w:t>
      </w:r>
      <w:r w:rsidR="00902D91">
        <w:rPr>
          <w:rFonts w:ascii="Arial" w:hAnsi="Arial" w:cs="Arial"/>
        </w:rPr>
        <w:t>Simon</w:t>
      </w:r>
      <w:r w:rsidR="00FB6ABB">
        <w:rPr>
          <w:rFonts w:ascii="Arial" w:hAnsi="Arial" w:cs="Arial"/>
        </w:rPr>
        <w:t xml:space="preserve"> (Peter)</w:t>
      </w:r>
      <w:r w:rsidR="00902D91">
        <w:rPr>
          <w:rFonts w:ascii="Arial" w:hAnsi="Arial" w:cs="Arial"/>
        </w:rPr>
        <w:t>.  The other disciple of John the Bap</w:t>
      </w:r>
      <w:r w:rsidR="005B51B2">
        <w:rPr>
          <w:rFonts w:ascii="Arial" w:hAnsi="Arial" w:cs="Arial"/>
        </w:rPr>
        <w:t xml:space="preserve">tist is not named, </w:t>
      </w:r>
      <w:r w:rsidR="00AE571B">
        <w:rPr>
          <w:rFonts w:ascii="Arial" w:hAnsi="Arial" w:cs="Arial"/>
        </w:rPr>
        <w:t>but</w:t>
      </w:r>
      <w:r w:rsidR="005B51B2">
        <w:rPr>
          <w:rFonts w:ascii="Arial" w:hAnsi="Arial" w:cs="Arial"/>
        </w:rPr>
        <w:t xml:space="preserve"> it is agreed to </w:t>
      </w:r>
      <w:r w:rsidR="00B15D3F">
        <w:rPr>
          <w:rFonts w:ascii="Arial" w:hAnsi="Arial" w:cs="Arial"/>
        </w:rPr>
        <w:t xml:space="preserve">by most scholars that the unnamed </w:t>
      </w:r>
      <w:r w:rsidR="001330E9">
        <w:rPr>
          <w:rFonts w:ascii="Arial" w:hAnsi="Arial" w:cs="Arial"/>
        </w:rPr>
        <w:t xml:space="preserve">disciple is John the Apostle.  Just like everywhere else in this book, John the Apostle does not list his name </w:t>
      </w:r>
      <w:r w:rsidR="00E24A1F">
        <w:rPr>
          <w:rFonts w:ascii="Arial" w:hAnsi="Arial" w:cs="Arial"/>
        </w:rPr>
        <w:t>when referring to himself.</w:t>
      </w:r>
      <w:r w:rsidR="00852CE8">
        <w:rPr>
          <w:rFonts w:ascii="Arial" w:hAnsi="Arial" w:cs="Arial"/>
        </w:rPr>
        <w:t xml:space="preserve">  </w:t>
      </w:r>
    </w:p>
    <w:p w14:paraId="3FB5FC2E" w14:textId="4FF66784" w:rsidR="009D6FB1" w:rsidRDefault="00852CE8" w:rsidP="00A92263">
      <w:pPr>
        <w:spacing w:line="276" w:lineRule="auto"/>
        <w:ind w:firstLine="720"/>
        <w:rPr>
          <w:rFonts w:ascii="Arial" w:hAnsi="Arial" w:cs="Arial"/>
        </w:rPr>
      </w:pPr>
      <w:r>
        <w:rPr>
          <w:rFonts w:ascii="Arial" w:hAnsi="Arial" w:cs="Arial"/>
        </w:rPr>
        <w:t>One of the other ways that we can</w:t>
      </w:r>
      <w:r w:rsidR="00FF0859">
        <w:rPr>
          <w:rFonts w:ascii="Arial" w:hAnsi="Arial" w:cs="Arial"/>
        </w:rPr>
        <w:t xml:space="preserve"> come to the conclusion that the unnamed disciple is John the Apostle</w:t>
      </w:r>
      <w:r w:rsidR="00E742CB">
        <w:rPr>
          <w:rFonts w:ascii="Arial" w:hAnsi="Arial" w:cs="Arial"/>
        </w:rPr>
        <w:t xml:space="preserve">, is that the writer is </w:t>
      </w:r>
      <w:r w:rsidR="009B12F9">
        <w:rPr>
          <w:rFonts w:ascii="Arial" w:hAnsi="Arial" w:cs="Arial"/>
        </w:rPr>
        <w:t xml:space="preserve">so specific with this description that he even tells us the </w:t>
      </w:r>
      <w:r w:rsidR="007D041C">
        <w:rPr>
          <w:rFonts w:ascii="Arial" w:hAnsi="Arial" w:cs="Arial"/>
        </w:rPr>
        <w:t xml:space="preserve">day (following day) </w:t>
      </w:r>
      <w:r w:rsidR="00370228">
        <w:rPr>
          <w:rFonts w:ascii="Arial" w:hAnsi="Arial" w:cs="Arial"/>
        </w:rPr>
        <w:t xml:space="preserve">and the </w:t>
      </w:r>
      <w:r w:rsidR="009B12F9">
        <w:rPr>
          <w:rFonts w:ascii="Arial" w:hAnsi="Arial" w:cs="Arial"/>
        </w:rPr>
        <w:t>exact hour of the day</w:t>
      </w:r>
      <w:r w:rsidR="00370228">
        <w:rPr>
          <w:rFonts w:ascii="Arial" w:hAnsi="Arial" w:cs="Arial"/>
        </w:rPr>
        <w:t xml:space="preserve"> (4:00)</w:t>
      </w:r>
      <w:r w:rsidR="009B12F9">
        <w:rPr>
          <w:rFonts w:ascii="Arial" w:hAnsi="Arial" w:cs="Arial"/>
        </w:rPr>
        <w:t xml:space="preserve"> that they </w:t>
      </w:r>
      <w:r w:rsidR="00C33B0D">
        <w:rPr>
          <w:rFonts w:ascii="Arial" w:hAnsi="Arial" w:cs="Arial"/>
        </w:rPr>
        <w:t>had their encounter with Jesus.  Only an eyewitness account could be so detailed</w:t>
      </w:r>
      <w:r w:rsidR="001C557A">
        <w:rPr>
          <w:rFonts w:ascii="Arial" w:hAnsi="Arial" w:cs="Arial"/>
        </w:rPr>
        <w:t xml:space="preserve"> as to give </w:t>
      </w:r>
      <w:r w:rsidR="001C557A">
        <w:rPr>
          <w:rFonts w:ascii="Arial" w:hAnsi="Arial" w:cs="Arial"/>
        </w:rPr>
        <w:lastRenderedPageBreak/>
        <w:t>the exact hour</w:t>
      </w:r>
      <w:r w:rsidR="00010CF3">
        <w:rPr>
          <w:rFonts w:ascii="Arial" w:hAnsi="Arial" w:cs="Arial"/>
        </w:rPr>
        <w:t xml:space="preserve">. </w:t>
      </w:r>
      <w:r w:rsidR="001C557A">
        <w:rPr>
          <w:rFonts w:ascii="Arial" w:hAnsi="Arial" w:cs="Arial"/>
        </w:rPr>
        <w:t xml:space="preserve"> </w:t>
      </w:r>
      <w:r w:rsidR="00010CF3">
        <w:rPr>
          <w:rFonts w:ascii="Arial" w:hAnsi="Arial" w:cs="Arial"/>
        </w:rPr>
        <w:t>S</w:t>
      </w:r>
      <w:r w:rsidR="001C557A">
        <w:rPr>
          <w:rFonts w:ascii="Arial" w:hAnsi="Arial" w:cs="Arial"/>
        </w:rPr>
        <w:t>o</w:t>
      </w:r>
      <w:r w:rsidR="00010CF3">
        <w:rPr>
          <w:rFonts w:ascii="Arial" w:hAnsi="Arial" w:cs="Arial"/>
        </w:rPr>
        <w:t>,</w:t>
      </w:r>
      <w:r w:rsidR="001C557A">
        <w:rPr>
          <w:rFonts w:ascii="Arial" w:hAnsi="Arial" w:cs="Arial"/>
        </w:rPr>
        <w:t xml:space="preserve"> just as we have come to the conclusion that John the Apostle is the author of this book, we can also infer that he is also this unnamed </w:t>
      </w:r>
      <w:r w:rsidR="00A92263">
        <w:rPr>
          <w:rFonts w:ascii="Arial" w:hAnsi="Arial" w:cs="Arial"/>
        </w:rPr>
        <w:t>disciple.</w:t>
      </w:r>
      <w:r w:rsidR="001A6DC5">
        <w:rPr>
          <w:rFonts w:ascii="Arial" w:hAnsi="Arial" w:cs="Arial"/>
        </w:rPr>
        <w:t xml:space="preserve"> </w:t>
      </w:r>
      <w:r w:rsidR="00E11AC1">
        <w:rPr>
          <w:rFonts w:ascii="Arial" w:hAnsi="Arial" w:cs="Arial"/>
        </w:rPr>
        <w:t xml:space="preserve"> These extra details </w:t>
      </w:r>
      <w:r w:rsidR="00F04E06">
        <w:rPr>
          <w:rFonts w:ascii="Arial" w:hAnsi="Arial" w:cs="Arial"/>
        </w:rPr>
        <w:t xml:space="preserve">are recorded because this was a significant event in the Apostles life.  Much like most of the people in this room can tell </w:t>
      </w:r>
      <w:r w:rsidR="00144E64">
        <w:rPr>
          <w:rFonts w:ascii="Arial" w:hAnsi="Arial" w:cs="Arial"/>
        </w:rPr>
        <w:t>you the place, day and hour that they got married</w:t>
      </w:r>
      <w:r w:rsidR="000D2644">
        <w:rPr>
          <w:rFonts w:ascii="Arial" w:hAnsi="Arial" w:cs="Arial"/>
        </w:rPr>
        <w:t>,</w:t>
      </w:r>
      <w:r w:rsidR="00F130DC">
        <w:rPr>
          <w:rFonts w:ascii="Arial" w:hAnsi="Arial" w:cs="Arial"/>
        </w:rPr>
        <w:t xml:space="preserve"> because of the significance of that event</w:t>
      </w:r>
      <w:r w:rsidR="00B04AD8">
        <w:rPr>
          <w:rFonts w:ascii="Arial" w:hAnsi="Arial" w:cs="Arial"/>
        </w:rPr>
        <w:t>.</w:t>
      </w:r>
    </w:p>
    <w:p w14:paraId="064F1C58" w14:textId="6C40E022" w:rsidR="00D11A35" w:rsidRDefault="005C1218" w:rsidP="00A92263">
      <w:pPr>
        <w:spacing w:line="276" w:lineRule="auto"/>
        <w:ind w:firstLine="720"/>
        <w:rPr>
          <w:rFonts w:ascii="Arial" w:hAnsi="Arial" w:cs="Arial"/>
        </w:rPr>
      </w:pPr>
      <w:r>
        <w:rPr>
          <w:rFonts w:ascii="Arial" w:hAnsi="Arial" w:cs="Arial"/>
        </w:rPr>
        <w:t xml:space="preserve">You might think that John the Baptist </w:t>
      </w:r>
      <w:r w:rsidR="00383361">
        <w:rPr>
          <w:rFonts w:ascii="Arial" w:hAnsi="Arial" w:cs="Arial"/>
        </w:rPr>
        <w:t xml:space="preserve">would be disheartened when he </w:t>
      </w:r>
      <w:r>
        <w:rPr>
          <w:rFonts w:ascii="Arial" w:hAnsi="Arial" w:cs="Arial"/>
        </w:rPr>
        <w:t xml:space="preserve">saw two of his disciples </w:t>
      </w:r>
      <w:r w:rsidR="00383361">
        <w:rPr>
          <w:rFonts w:ascii="Arial" w:hAnsi="Arial" w:cs="Arial"/>
        </w:rPr>
        <w:t>leave and start following Jesus</w:t>
      </w:r>
      <w:r w:rsidR="00765F70">
        <w:rPr>
          <w:rFonts w:ascii="Arial" w:hAnsi="Arial" w:cs="Arial"/>
        </w:rPr>
        <w:t xml:space="preserve">, but I do not think this is the case.  John the Baptist knew that </w:t>
      </w:r>
      <w:r w:rsidR="0004205E">
        <w:rPr>
          <w:rFonts w:ascii="Arial" w:hAnsi="Arial" w:cs="Arial"/>
        </w:rPr>
        <w:t xml:space="preserve">part of what </w:t>
      </w:r>
      <w:r w:rsidR="00AB5F02">
        <w:rPr>
          <w:rFonts w:ascii="Arial" w:hAnsi="Arial" w:cs="Arial"/>
        </w:rPr>
        <w:t xml:space="preserve">must happen for him to “prepare the way” for Jesus, was for </w:t>
      </w:r>
      <w:r w:rsidR="00F40F7D">
        <w:rPr>
          <w:rFonts w:ascii="Arial" w:hAnsi="Arial" w:cs="Arial"/>
        </w:rPr>
        <w:t xml:space="preserve">his ministry to </w:t>
      </w:r>
      <w:r w:rsidR="00F02A8F">
        <w:rPr>
          <w:rFonts w:ascii="Arial" w:hAnsi="Arial" w:cs="Arial"/>
        </w:rPr>
        <w:t>become “less and less” and for Jesus</w:t>
      </w:r>
      <w:r w:rsidR="007A6F17">
        <w:rPr>
          <w:rFonts w:ascii="Arial" w:hAnsi="Arial" w:cs="Arial"/>
        </w:rPr>
        <w:t>’</w:t>
      </w:r>
      <w:r w:rsidR="00F02A8F">
        <w:rPr>
          <w:rFonts w:ascii="Arial" w:hAnsi="Arial" w:cs="Arial"/>
        </w:rPr>
        <w:t xml:space="preserve"> ministry to become “greater and greater.”  John the Baptist said these exact words</w:t>
      </w:r>
      <w:r w:rsidR="008549DC">
        <w:rPr>
          <w:rFonts w:ascii="Arial" w:hAnsi="Arial" w:cs="Arial"/>
        </w:rPr>
        <w:t xml:space="preserve"> </w:t>
      </w:r>
      <w:r w:rsidR="006C127F">
        <w:rPr>
          <w:rFonts w:ascii="Arial" w:hAnsi="Arial" w:cs="Arial"/>
        </w:rPr>
        <w:t xml:space="preserve">in </w:t>
      </w:r>
      <w:r w:rsidR="008549DC">
        <w:rPr>
          <w:rFonts w:ascii="Arial" w:hAnsi="Arial" w:cs="Arial"/>
        </w:rPr>
        <w:t>John 3:23-30</w:t>
      </w:r>
      <w:r w:rsidR="006C127F">
        <w:rPr>
          <w:rFonts w:ascii="Arial" w:hAnsi="Arial" w:cs="Arial"/>
        </w:rPr>
        <w:t xml:space="preserve"> when some of his disciples came to him over concerns that Jesus was also baptizing people.</w:t>
      </w:r>
      <w:r w:rsidR="00987E8E">
        <w:rPr>
          <w:rFonts w:ascii="Arial" w:hAnsi="Arial" w:cs="Arial"/>
        </w:rPr>
        <w:t xml:space="preserve">  Rather than get upset because some of his disciples were leaving him, he was probably happy to see the fulfillment of </w:t>
      </w:r>
      <w:r w:rsidR="0049482A">
        <w:rPr>
          <w:rFonts w:ascii="Arial" w:hAnsi="Arial" w:cs="Arial"/>
        </w:rPr>
        <w:t>his ministry.  John the Baptist had prepared these disciples who ultimately left his ministry and followed Jesus</w:t>
      </w:r>
      <w:r w:rsidR="0011462B">
        <w:rPr>
          <w:rFonts w:ascii="Arial" w:hAnsi="Arial" w:cs="Arial"/>
        </w:rPr>
        <w:t>, and his message would continue on through them.</w:t>
      </w:r>
      <w:r w:rsidR="00987E8E">
        <w:rPr>
          <w:rFonts w:ascii="Arial" w:hAnsi="Arial" w:cs="Arial"/>
        </w:rPr>
        <w:t xml:space="preserve"> </w:t>
      </w:r>
      <w:r w:rsidR="007A6F17">
        <w:rPr>
          <w:rFonts w:ascii="Arial" w:hAnsi="Arial" w:cs="Arial"/>
        </w:rPr>
        <w:t xml:space="preserve">He had laid the foundation for their ministry and Jesus would </w:t>
      </w:r>
      <w:r w:rsidR="00E17A4A">
        <w:rPr>
          <w:rFonts w:ascii="Arial" w:hAnsi="Arial" w:cs="Arial"/>
        </w:rPr>
        <w:t xml:space="preserve">continue to build on the firm foundation </w:t>
      </w:r>
      <w:r w:rsidR="00371FE7">
        <w:rPr>
          <w:rFonts w:ascii="Arial" w:hAnsi="Arial" w:cs="Arial"/>
        </w:rPr>
        <w:t xml:space="preserve">that he had already laid.  </w:t>
      </w:r>
    </w:p>
    <w:p w14:paraId="1517D5A7" w14:textId="2AA447DB" w:rsidR="004E129B" w:rsidRDefault="00371FE7" w:rsidP="00A92263">
      <w:pPr>
        <w:spacing w:line="276" w:lineRule="auto"/>
        <w:ind w:firstLine="720"/>
        <w:rPr>
          <w:rFonts w:ascii="Arial" w:hAnsi="Arial" w:cs="Arial"/>
        </w:rPr>
      </w:pPr>
      <w:r>
        <w:rPr>
          <w:rFonts w:ascii="Arial" w:hAnsi="Arial" w:cs="Arial"/>
        </w:rPr>
        <w:t>Remember this the next time someone leaves your church for a better opportunity in ministry.  Don’t be sa</w:t>
      </w:r>
      <w:r w:rsidR="00A26C63">
        <w:rPr>
          <w:rFonts w:ascii="Arial" w:hAnsi="Arial" w:cs="Arial"/>
        </w:rPr>
        <w:t xml:space="preserve">d because you are losing a good member of your </w:t>
      </w:r>
      <w:r w:rsidR="00A22A74">
        <w:rPr>
          <w:rFonts w:ascii="Arial" w:hAnsi="Arial" w:cs="Arial"/>
        </w:rPr>
        <w:t>church</w:t>
      </w:r>
      <w:r w:rsidR="00A26C63">
        <w:rPr>
          <w:rFonts w:ascii="Arial" w:hAnsi="Arial" w:cs="Arial"/>
        </w:rPr>
        <w:t xml:space="preserve">, but rather </w:t>
      </w:r>
      <w:r w:rsidR="00B93191">
        <w:rPr>
          <w:rFonts w:ascii="Arial" w:hAnsi="Arial" w:cs="Arial"/>
        </w:rPr>
        <w:t xml:space="preserve">be thankful in the fact that you had some small part in building a foundation on which they </w:t>
      </w:r>
      <w:r w:rsidR="006D4DF2">
        <w:rPr>
          <w:rFonts w:ascii="Arial" w:hAnsi="Arial" w:cs="Arial"/>
        </w:rPr>
        <w:t xml:space="preserve">will </w:t>
      </w:r>
      <w:r w:rsidR="00110737">
        <w:rPr>
          <w:rFonts w:ascii="Arial" w:hAnsi="Arial" w:cs="Arial"/>
        </w:rPr>
        <w:t xml:space="preserve">go out and </w:t>
      </w:r>
      <w:r w:rsidR="00A45D7B">
        <w:rPr>
          <w:rFonts w:ascii="Arial" w:hAnsi="Arial" w:cs="Arial"/>
        </w:rPr>
        <w:t>witness</w:t>
      </w:r>
      <w:r w:rsidR="00110737">
        <w:rPr>
          <w:rFonts w:ascii="Arial" w:hAnsi="Arial" w:cs="Arial"/>
        </w:rPr>
        <w:t xml:space="preserve"> to </w:t>
      </w:r>
      <w:r w:rsidR="00A45D7B">
        <w:rPr>
          <w:rFonts w:ascii="Arial" w:hAnsi="Arial" w:cs="Arial"/>
        </w:rPr>
        <w:t>others</w:t>
      </w:r>
      <w:r w:rsidR="00110737">
        <w:rPr>
          <w:rFonts w:ascii="Arial" w:hAnsi="Arial" w:cs="Arial"/>
        </w:rPr>
        <w:t xml:space="preserve">.  Wouldn’t it be great to know that you </w:t>
      </w:r>
      <w:r w:rsidR="006E0BDD">
        <w:rPr>
          <w:rFonts w:ascii="Arial" w:hAnsi="Arial" w:cs="Arial"/>
        </w:rPr>
        <w:t>had helped DL Moody or Billy Graham</w:t>
      </w:r>
      <w:r w:rsidR="00121E76">
        <w:rPr>
          <w:rFonts w:ascii="Arial" w:hAnsi="Arial" w:cs="Arial"/>
        </w:rPr>
        <w:t xml:space="preserve"> in the early stages of their ministry? </w:t>
      </w:r>
    </w:p>
    <w:p w14:paraId="2A468823" w14:textId="5D07B094" w:rsidR="00371FE7" w:rsidRPr="00E35157" w:rsidRDefault="004E129B" w:rsidP="00A92263">
      <w:pPr>
        <w:spacing w:line="276" w:lineRule="auto"/>
        <w:ind w:firstLine="720"/>
        <w:rPr>
          <w:rFonts w:ascii="Arial" w:hAnsi="Arial" w:cs="Arial"/>
        </w:rPr>
      </w:pPr>
      <w:r>
        <w:rPr>
          <w:rFonts w:ascii="Arial" w:hAnsi="Arial" w:cs="Arial"/>
        </w:rPr>
        <w:t xml:space="preserve">In verse 38, Jesus asks a question that </w:t>
      </w:r>
      <w:r w:rsidR="008F28A3">
        <w:rPr>
          <w:rFonts w:ascii="Arial" w:hAnsi="Arial" w:cs="Arial"/>
        </w:rPr>
        <w:t>everyone needs to answer.  It seems simple, but Jesus ask</w:t>
      </w:r>
      <w:r w:rsidR="002F03DD">
        <w:rPr>
          <w:rFonts w:ascii="Arial" w:hAnsi="Arial" w:cs="Arial"/>
        </w:rPr>
        <w:t>ed</w:t>
      </w:r>
      <w:r w:rsidR="008F28A3">
        <w:rPr>
          <w:rFonts w:ascii="Arial" w:hAnsi="Arial" w:cs="Arial"/>
        </w:rPr>
        <w:t xml:space="preserve"> the two </w:t>
      </w:r>
      <w:r w:rsidR="00DD2C61">
        <w:rPr>
          <w:rFonts w:ascii="Arial" w:hAnsi="Arial" w:cs="Arial"/>
        </w:rPr>
        <w:t>people who had just chosen to follow him, “What do you want</w:t>
      </w:r>
      <w:r w:rsidR="0091259C">
        <w:rPr>
          <w:rFonts w:ascii="Arial" w:hAnsi="Arial" w:cs="Arial"/>
        </w:rPr>
        <w:t>?”</w:t>
      </w:r>
      <w:r w:rsidR="002F03DD">
        <w:rPr>
          <w:rFonts w:ascii="Arial" w:hAnsi="Arial" w:cs="Arial"/>
        </w:rPr>
        <w:t xml:space="preserve">  </w:t>
      </w:r>
      <w:r w:rsidR="00D60E74">
        <w:rPr>
          <w:rFonts w:ascii="Arial" w:hAnsi="Arial" w:cs="Arial"/>
        </w:rPr>
        <w:t>The discip</w:t>
      </w:r>
      <w:r w:rsidR="001530BA">
        <w:rPr>
          <w:rFonts w:ascii="Arial" w:hAnsi="Arial" w:cs="Arial"/>
        </w:rPr>
        <w:t xml:space="preserve">les responded by </w:t>
      </w:r>
      <w:r w:rsidR="002F28C4">
        <w:rPr>
          <w:rFonts w:ascii="Arial" w:hAnsi="Arial" w:cs="Arial"/>
        </w:rPr>
        <w:t xml:space="preserve">saying that they </w:t>
      </w:r>
      <w:r w:rsidR="001530BA">
        <w:rPr>
          <w:rFonts w:ascii="Arial" w:hAnsi="Arial" w:cs="Arial"/>
        </w:rPr>
        <w:t>want</w:t>
      </w:r>
      <w:r w:rsidR="002F28C4">
        <w:rPr>
          <w:rFonts w:ascii="Arial" w:hAnsi="Arial" w:cs="Arial"/>
        </w:rPr>
        <w:t>ed</w:t>
      </w:r>
      <w:r w:rsidR="001530BA">
        <w:rPr>
          <w:rFonts w:ascii="Arial" w:hAnsi="Arial" w:cs="Arial"/>
        </w:rPr>
        <w:t xml:space="preserve"> to know where he was staying</w:t>
      </w:r>
      <w:r w:rsidR="002F28C4">
        <w:rPr>
          <w:rFonts w:ascii="Arial" w:hAnsi="Arial" w:cs="Arial"/>
        </w:rPr>
        <w:t>,</w:t>
      </w:r>
      <w:r w:rsidR="001530BA">
        <w:rPr>
          <w:rFonts w:ascii="Arial" w:hAnsi="Arial" w:cs="Arial"/>
        </w:rPr>
        <w:t xml:space="preserve"> and </w:t>
      </w:r>
      <w:r w:rsidR="002F28C4">
        <w:rPr>
          <w:rFonts w:ascii="Arial" w:hAnsi="Arial" w:cs="Arial"/>
        </w:rPr>
        <w:t>they went</w:t>
      </w:r>
      <w:r w:rsidR="001530BA">
        <w:rPr>
          <w:rFonts w:ascii="Arial" w:hAnsi="Arial" w:cs="Arial"/>
        </w:rPr>
        <w:t xml:space="preserve"> and spen</w:t>
      </w:r>
      <w:r w:rsidR="002F28C4">
        <w:rPr>
          <w:rFonts w:ascii="Arial" w:hAnsi="Arial" w:cs="Arial"/>
        </w:rPr>
        <w:t>t</w:t>
      </w:r>
      <w:r w:rsidR="001530BA">
        <w:rPr>
          <w:rFonts w:ascii="Arial" w:hAnsi="Arial" w:cs="Arial"/>
        </w:rPr>
        <w:t xml:space="preserve"> time with Jesus.  </w:t>
      </w:r>
      <w:r w:rsidR="002F28C4">
        <w:rPr>
          <w:rFonts w:ascii="Arial" w:hAnsi="Arial" w:cs="Arial"/>
        </w:rPr>
        <w:t>They had</w:t>
      </w:r>
      <w:r w:rsidR="001530BA">
        <w:rPr>
          <w:rFonts w:ascii="Arial" w:hAnsi="Arial" w:cs="Arial"/>
        </w:rPr>
        <w:t xml:space="preserve"> a since</w:t>
      </w:r>
      <w:r w:rsidR="008C0D47">
        <w:rPr>
          <w:rFonts w:ascii="Arial" w:hAnsi="Arial" w:cs="Arial"/>
        </w:rPr>
        <w:t xml:space="preserve">re desire to know more about the one whom John the Baptist had proclaimed as the </w:t>
      </w:r>
      <w:r w:rsidR="00E72BE5">
        <w:rPr>
          <w:rFonts w:ascii="Arial" w:hAnsi="Arial" w:cs="Arial"/>
        </w:rPr>
        <w:t>Lamb of God.  They were hungry for the spiritual food that Jesus had</w:t>
      </w:r>
      <w:r w:rsidR="002F28C4">
        <w:rPr>
          <w:rFonts w:ascii="Arial" w:hAnsi="Arial" w:cs="Arial"/>
        </w:rPr>
        <w:t>,</w:t>
      </w:r>
      <w:r w:rsidR="00E72BE5">
        <w:rPr>
          <w:rFonts w:ascii="Arial" w:hAnsi="Arial" w:cs="Arial"/>
        </w:rPr>
        <w:t xml:space="preserve"> and they feasted on every word the flowed from </w:t>
      </w:r>
      <w:r w:rsidR="002F28C4">
        <w:rPr>
          <w:rFonts w:ascii="Arial" w:hAnsi="Arial" w:cs="Arial"/>
        </w:rPr>
        <w:t>His mouth</w:t>
      </w:r>
      <w:r w:rsidR="00E72BE5">
        <w:rPr>
          <w:rFonts w:ascii="Arial" w:hAnsi="Arial" w:cs="Arial"/>
        </w:rPr>
        <w:t xml:space="preserve">.  </w:t>
      </w:r>
      <w:r w:rsidR="00D60E74">
        <w:rPr>
          <w:rFonts w:ascii="Arial" w:hAnsi="Arial" w:cs="Arial"/>
        </w:rPr>
        <w:t xml:space="preserve"> </w:t>
      </w:r>
      <w:r w:rsidR="00D56BB0">
        <w:rPr>
          <w:rFonts w:ascii="Arial" w:hAnsi="Arial" w:cs="Arial"/>
        </w:rPr>
        <w:t xml:space="preserve"> </w:t>
      </w:r>
      <w:r w:rsidR="00110737">
        <w:rPr>
          <w:rFonts w:ascii="Arial" w:hAnsi="Arial" w:cs="Arial"/>
        </w:rPr>
        <w:t xml:space="preserve"> </w:t>
      </w:r>
    </w:p>
    <w:p w14:paraId="22A33875" w14:textId="242EC2B0"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6F463B">
        <w:rPr>
          <w:rFonts w:ascii="Arial" w:hAnsi="Arial" w:cs="Arial"/>
          <w:b/>
          <w:bCs/>
        </w:rPr>
        <w:t>41</w:t>
      </w:r>
      <w:r>
        <w:rPr>
          <w:rFonts w:ascii="Arial" w:hAnsi="Arial" w:cs="Arial"/>
          <w:b/>
          <w:bCs/>
        </w:rPr>
        <w:t xml:space="preserve"> </w:t>
      </w:r>
      <w:r w:rsidR="006C409A">
        <w:rPr>
          <w:rFonts w:ascii="Arial" w:hAnsi="Arial" w:cs="Arial"/>
          <w:b/>
          <w:bCs/>
        </w:rPr>
        <w:t>and</w:t>
      </w:r>
      <w:r>
        <w:rPr>
          <w:rFonts w:ascii="Arial" w:hAnsi="Arial" w:cs="Arial"/>
          <w:b/>
          <w:bCs/>
        </w:rPr>
        <w:t xml:space="preserve"> </w:t>
      </w:r>
      <w:r w:rsidR="006C409A">
        <w:rPr>
          <w:rFonts w:ascii="Arial" w:hAnsi="Arial" w:cs="Arial"/>
          <w:b/>
          <w:bCs/>
        </w:rPr>
        <w:t>42</w:t>
      </w:r>
      <w:r w:rsidRPr="00C11829">
        <w:rPr>
          <w:rFonts w:ascii="Arial" w:hAnsi="Arial" w:cs="Arial"/>
          <w:b/>
          <w:bCs/>
        </w:rPr>
        <w:t xml:space="preserve"> (</w:t>
      </w:r>
      <w:r w:rsidR="00CC3459">
        <w:rPr>
          <w:rFonts w:ascii="Arial" w:hAnsi="Arial" w:cs="Arial"/>
          <w:b/>
          <w:bCs/>
        </w:rPr>
        <w:t>Peter</w:t>
      </w:r>
      <w:r w:rsidR="00D3488C">
        <w:rPr>
          <w:rFonts w:ascii="Arial" w:hAnsi="Arial" w:cs="Arial"/>
          <w:b/>
          <w:bCs/>
        </w:rPr>
        <w:t>, the Third Disciple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F319006" w14:textId="77777777" w:rsidR="00DF48F1" w:rsidRDefault="007C54D6" w:rsidP="007C54D6">
      <w:pPr>
        <w:spacing w:line="276" w:lineRule="auto"/>
        <w:rPr>
          <w:rFonts w:ascii="Arial" w:hAnsi="Arial" w:cs="Arial"/>
        </w:rPr>
      </w:pPr>
      <w:r w:rsidRPr="00C11829">
        <w:rPr>
          <w:rFonts w:ascii="Arial" w:hAnsi="Arial" w:cs="Arial"/>
          <w:b/>
          <w:bCs/>
        </w:rPr>
        <w:tab/>
      </w:r>
      <w:r w:rsidR="005D514E">
        <w:rPr>
          <w:rFonts w:ascii="Arial" w:hAnsi="Arial" w:cs="Arial"/>
        </w:rPr>
        <w:t>Andrew</w:t>
      </w:r>
      <w:r w:rsidR="0039692B">
        <w:rPr>
          <w:rFonts w:ascii="Arial" w:hAnsi="Arial" w:cs="Arial"/>
        </w:rPr>
        <w:t xml:space="preserve"> is excited </w:t>
      </w:r>
      <w:r w:rsidR="001620B6">
        <w:rPr>
          <w:rFonts w:ascii="Arial" w:hAnsi="Arial" w:cs="Arial"/>
        </w:rPr>
        <w:t xml:space="preserve">and does the best thing a new disciple can do, he goes and tells someone else about what he has found.  Andrew goes to his brother Simon and boldly tells him that </w:t>
      </w:r>
      <w:r w:rsidR="00DF269C">
        <w:rPr>
          <w:rFonts w:ascii="Arial" w:hAnsi="Arial" w:cs="Arial"/>
        </w:rPr>
        <w:t>“we have found the Messiah!”</w:t>
      </w:r>
      <w:r w:rsidR="00782AE0">
        <w:rPr>
          <w:rFonts w:ascii="Arial" w:hAnsi="Arial" w:cs="Arial"/>
        </w:rPr>
        <w:t xml:space="preserve">  </w:t>
      </w:r>
      <w:r w:rsidR="00103CEA">
        <w:rPr>
          <w:rFonts w:ascii="Arial" w:hAnsi="Arial" w:cs="Arial"/>
        </w:rPr>
        <w:t xml:space="preserve">This is how the gospel message is spread the best, by someone </w:t>
      </w:r>
      <w:r w:rsidR="00233CB5">
        <w:rPr>
          <w:rFonts w:ascii="Arial" w:hAnsi="Arial" w:cs="Arial"/>
        </w:rPr>
        <w:t xml:space="preserve">who is simply telling someone else about the great thing that they have found.  The gospel should be bubbling up inside you </w:t>
      </w:r>
      <w:r w:rsidR="00ED14C9">
        <w:rPr>
          <w:rFonts w:ascii="Arial" w:hAnsi="Arial" w:cs="Arial"/>
        </w:rPr>
        <w:t>just waiting for the opportunity to be released.</w:t>
      </w:r>
    </w:p>
    <w:p w14:paraId="5B549500" w14:textId="77777777" w:rsidR="00C33F06" w:rsidRDefault="00AB7678" w:rsidP="007C54D6">
      <w:pPr>
        <w:spacing w:line="276" w:lineRule="auto"/>
        <w:rPr>
          <w:rFonts w:ascii="Arial" w:hAnsi="Arial" w:cs="Arial"/>
        </w:rPr>
      </w:pPr>
      <w:r>
        <w:rPr>
          <w:rFonts w:ascii="Arial" w:hAnsi="Arial" w:cs="Arial"/>
        </w:rPr>
        <w:tab/>
        <w:t>Andrew now introduces his brother to Jesus</w:t>
      </w:r>
      <w:r w:rsidR="00E50400">
        <w:rPr>
          <w:rFonts w:ascii="Arial" w:hAnsi="Arial" w:cs="Arial"/>
        </w:rPr>
        <w:t>.  Although Simon had never met Jesus, Jesus knew everything about him</w:t>
      </w:r>
      <w:r w:rsidR="00E91F05">
        <w:rPr>
          <w:rFonts w:ascii="Arial" w:hAnsi="Arial" w:cs="Arial"/>
        </w:rPr>
        <w:t xml:space="preserve">.  Jesus looks at Simon and sees deep within </w:t>
      </w:r>
      <w:r w:rsidR="00E91F05">
        <w:rPr>
          <w:rFonts w:ascii="Arial" w:hAnsi="Arial" w:cs="Arial"/>
        </w:rPr>
        <w:lastRenderedPageBreak/>
        <w:t>his soul and te</w:t>
      </w:r>
      <w:r w:rsidR="00F676B2">
        <w:rPr>
          <w:rFonts w:ascii="Arial" w:hAnsi="Arial" w:cs="Arial"/>
        </w:rPr>
        <w:t xml:space="preserve">lls him that he now has a knew name.  His </w:t>
      </w:r>
      <w:r w:rsidR="00BC644E">
        <w:rPr>
          <w:rFonts w:ascii="Arial" w:hAnsi="Arial" w:cs="Arial"/>
        </w:rPr>
        <w:t>new name would be Cephas or Peter which means “rock”</w:t>
      </w:r>
      <w:r w:rsidR="00BC6C7B">
        <w:rPr>
          <w:rFonts w:ascii="Arial" w:hAnsi="Arial" w:cs="Arial"/>
        </w:rPr>
        <w:t>.  This would be the rock that would be the foundation of the church.</w:t>
      </w:r>
      <w:r w:rsidR="00E6269B">
        <w:rPr>
          <w:rFonts w:ascii="Arial" w:hAnsi="Arial" w:cs="Arial"/>
        </w:rPr>
        <w:t xml:space="preserve">  We also find out one more thing about </w:t>
      </w:r>
      <w:r w:rsidR="002902B3">
        <w:rPr>
          <w:rFonts w:ascii="Arial" w:hAnsi="Arial" w:cs="Arial"/>
        </w:rPr>
        <w:t>Peter (and presumably Andrew</w:t>
      </w:r>
      <w:r w:rsidR="006F64AA">
        <w:rPr>
          <w:rFonts w:ascii="Arial" w:hAnsi="Arial" w:cs="Arial"/>
        </w:rPr>
        <w:t xml:space="preserve">) </w:t>
      </w:r>
      <w:r w:rsidR="002902B3">
        <w:rPr>
          <w:rFonts w:ascii="Arial" w:hAnsi="Arial" w:cs="Arial"/>
        </w:rPr>
        <w:t>and that is that his father is also named John</w:t>
      </w:r>
      <w:r w:rsidR="006F64AA">
        <w:rPr>
          <w:rFonts w:ascii="Arial" w:hAnsi="Arial" w:cs="Arial"/>
        </w:rPr>
        <w:t xml:space="preserve">.  Now we have three different people named John in the first chapter of this book.  </w:t>
      </w:r>
      <w:r w:rsidR="00AF3A8B">
        <w:rPr>
          <w:rFonts w:ascii="Arial" w:hAnsi="Arial" w:cs="Arial"/>
        </w:rPr>
        <w:t>That is why it takes a little studying to know which John the Bible is referring too.</w:t>
      </w:r>
    </w:p>
    <w:p w14:paraId="4F14CF66" w14:textId="1BF22A9E" w:rsidR="006C409A" w:rsidRPr="00C11829" w:rsidRDefault="006C409A" w:rsidP="006C409A">
      <w:pPr>
        <w:spacing w:line="276" w:lineRule="auto"/>
        <w:rPr>
          <w:rFonts w:ascii="Arial" w:hAnsi="Arial" w:cs="Arial"/>
        </w:rPr>
      </w:pPr>
      <w:r w:rsidRPr="00C11829">
        <w:rPr>
          <w:rFonts w:ascii="Arial" w:hAnsi="Arial" w:cs="Arial"/>
          <w:b/>
          <w:bCs/>
        </w:rPr>
        <w:t>Verse</w:t>
      </w:r>
      <w:r>
        <w:rPr>
          <w:rFonts w:ascii="Arial" w:hAnsi="Arial" w:cs="Arial"/>
          <w:b/>
          <w:bCs/>
        </w:rPr>
        <w:t>s 4</w:t>
      </w:r>
      <w:r w:rsidR="00E3494E">
        <w:rPr>
          <w:rFonts w:ascii="Arial" w:hAnsi="Arial" w:cs="Arial"/>
          <w:b/>
          <w:bCs/>
        </w:rPr>
        <w:t>3</w:t>
      </w:r>
      <w:r>
        <w:rPr>
          <w:rFonts w:ascii="Arial" w:hAnsi="Arial" w:cs="Arial"/>
          <w:b/>
          <w:bCs/>
        </w:rPr>
        <w:t xml:space="preserve"> </w:t>
      </w:r>
      <w:r w:rsidR="0068338F">
        <w:rPr>
          <w:rFonts w:ascii="Arial" w:hAnsi="Arial" w:cs="Arial"/>
          <w:b/>
          <w:bCs/>
        </w:rPr>
        <w:t>thru</w:t>
      </w:r>
      <w:r>
        <w:rPr>
          <w:rFonts w:ascii="Arial" w:hAnsi="Arial" w:cs="Arial"/>
          <w:b/>
          <w:bCs/>
        </w:rPr>
        <w:t xml:space="preserve"> </w:t>
      </w:r>
      <w:r w:rsidR="000C1775">
        <w:rPr>
          <w:rFonts w:ascii="Arial" w:hAnsi="Arial" w:cs="Arial"/>
          <w:b/>
          <w:bCs/>
        </w:rPr>
        <w:t>4</w:t>
      </w:r>
      <w:r w:rsidR="0068338F">
        <w:rPr>
          <w:rFonts w:ascii="Arial" w:hAnsi="Arial" w:cs="Arial"/>
          <w:b/>
          <w:bCs/>
        </w:rPr>
        <w:t>5</w:t>
      </w:r>
      <w:r w:rsidRPr="00C11829">
        <w:rPr>
          <w:rFonts w:ascii="Arial" w:hAnsi="Arial" w:cs="Arial"/>
          <w:b/>
          <w:bCs/>
        </w:rPr>
        <w:t xml:space="preserve"> (</w:t>
      </w:r>
      <w:r w:rsidR="000C1775">
        <w:rPr>
          <w:rFonts w:ascii="Arial" w:hAnsi="Arial" w:cs="Arial"/>
          <w:b/>
          <w:bCs/>
        </w:rPr>
        <w:t>Philip</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C65554B" w14:textId="6581C88A" w:rsidR="006C409A" w:rsidRDefault="006C409A" w:rsidP="006C409A">
      <w:pPr>
        <w:spacing w:line="276" w:lineRule="auto"/>
        <w:rPr>
          <w:rFonts w:ascii="Arial" w:hAnsi="Arial" w:cs="Arial"/>
        </w:rPr>
      </w:pPr>
      <w:r w:rsidRPr="00C11829">
        <w:rPr>
          <w:rFonts w:ascii="Arial" w:hAnsi="Arial" w:cs="Arial"/>
          <w:b/>
          <w:bCs/>
        </w:rPr>
        <w:tab/>
      </w:r>
      <w:r w:rsidR="002328DE">
        <w:rPr>
          <w:rFonts w:ascii="Arial" w:hAnsi="Arial" w:cs="Arial"/>
        </w:rPr>
        <w:t xml:space="preserve">John the Apostle says the following </w:t>
      </w:r>
      <w:r w:rsidR="009D31E6">
        <w:rPr>
          <w:rFonts w:ascii="Arial" w:hAnsi="Arial" w:cs="Arial"/>
        </w:rPr>
        <w:t>day he found Philip</w:t>
      </w:r>
      <w:r w:rsidR="00773E47">
        <w:rPr>
          <w:rFonts w:ascii="Arial" w:hAnsi="Arial" w:cs="Arial"/>
        </w:rPr>
        <w:t xml:space="preserve"> and said “follow Me.”  Philip </w:t>
      </w:r>
      <w:r w:rsidR="00F66DBE">
        <w:rPr>
          <w:rFonts w:ascii="Arial" w:hAnsi="Arial" w:cs="Arial"/>
        </w:rPr>
        <w:t>apparently needed no other convincing</w:t>
      </w:r>
      <w:r w:rsidR="00A73193">
        <w:rPr>
          <w:rFonts w:ascii="Arial" w:hAnsi="Arial" w:cs="Arial"/>
        </w:rPr>
        <w:t>,</w:t>
      </w:r>
      <w:r w:rsidR="00F66DBE">
        <w:rPr>
          <w:rFonts w:ascii="Arial" w:hAnsi="Arial" w:cs="Arial"/>
        </w:rPr>
        <w:t xml:space="preserve"> and he immediately followed Jesus.  Just like Andrew, Philip</w:t>
      </w:r>
      <w:r w:rsidR="00F92D06">
        <w:rPr>
          <w:rFonts w:ascii="Arial" w:hAnsi="Arial" w:cs="Arial"/>
        </w:rPr>
        <w:t xml:space="preserve"> </w:t>
      </w:r>
      <w:r w:rsidR="00990293">
        <w:rPr>
          <w:rFonts w:ascii="Arial" w:hAnsi="Arial" w:cs="Arial"/>
        </w:rPr>
        <w:t>feels the need to spread the good news</w:t>
      </w:r>
      <w:r w:rsidR="00AA7DD1">
        <w:rPr>
          <w:rFonts w:ascii="Arial" w:hAnsi="Arial" w:cs="Arial"/>
        </w:rPr>
        <w:t>,</w:t>
      </w:r>
      <w:r w:rsidR="00990293">
        <w:rPr>
          <w:rFonts w:ascii="Arial" w:hAnsi="Arial" w:cs="Arial"/>
        </w:rPr>
        <w:t xml:space="preserve"> and he </w:t>
      </w:r>
      <w:r w:rsidR="00F92D06">
        <w:rPr>
          <w:rFonts w:ascii="Arial" w:hAnsi="Arial" w:cs="Arial"/>
        </w:rPr>
        <w:t>goes and looks for his friend Nathan</w:t>
      </w:r>
      <w:r w:rsidR="00E704ED">
        <w:rPr>
          <w:rFonts w:ascii="Arial" w:hAnsi="Arial" w:cs="Arial"/>
        </w:rPr>
        <w:t>ael</w:t>
      </w:r>
      <w:r w:rsidR="00990293">
        <w:rPr>
          <w:rFonts w:ascii="Arial" w:hAnsi="Arial" w:cs="Arial"/>
        </w:rPr>
        <w:t xml:space="preserve">.  </w:t>
      </w:r>
      <w:r w:rsidR="00A73193">
        <w:rPr>
          <w:rFonts w:ascii="Arial" w:hAnsi="Arial" w:cs="Arial"/>
        </w:rPr>
        <w:t>This is discipleship in action.  It</w:t>
      </w:r>
      <w:r w:rsidR="00D46FA8">
        <w:rPr>
          <w:rFonts w:ascii="Arial" w:hAnsi="Arial" w:cs="Arial"/>
        </w:rPr>
        <w:t>’</w:t>
      </w:r>
      <w:r w:rsidR="00A73193">
        <w:rPr>
          <w:rFonts w:ascii="Arial" w:hAnsi="Arial" w:cs="Arial"/>
        </w:rPr>
        <w:t xml:space="preserve">s just one </w:t>
      </w:r>
      <w:r w:rsidR="004B5EAB">
        <w:rPr>
          <w:rFonts w:ascii="Arial" w:hAnsi="Arial" w:cs="Arial"/>
        </w:rPr>
        <w:t>beggar</w:t>
      </w:r>
      <w:r w:rsidR="00A73193">
        <w:rPr>
          <w:rFonts w:ascii="Arial" w:hAnsi="Arial" w:cs="Arial"/>
        </w:rPr>
        <w:t xml:space="preserve"> telling another </w:t>
      </w:r>
      <w:r w:rsidR="004B5EAB">
        <w:rPr>
          <w:rFonts w:ascii="Arial" w:hAnsi="Arial" w:cs="Arial"/>
        </w:rPr>
        <w:t>beggar</w:t>
      </w:r>
      <w:r w:rsidR="00A73193">
        <w:rPr>
          <w:rFonts w:ascii="Arial" w:hAnsi="Arial" w:cs="Arial"/>
        </w:rPr>
        <w:t xml:space="preserve"> where to find bread.</w:t>
      </w:r>
      <w:r w:rsidR="004B5EAB">
        <w:rPr>
          <w:rFonts w:ascii="Arial" w:hAnsi="Arial" w:cs="Arial"/>
        </w:rPr>
        <w:t xml:space="preserve">  </w:t>
      </w:r>
      <w:r w:rsidR="005D0EF0">
        <w:rPr>
          <w:rFonts w:ascii="Arial" w:hAnsi="Arial" w:cs="Arial"/>
        </w:rPr>
        <w:t xml:space="preserve">Philip was from </w:t>
      </w:r>
      <w:r w:rsidR="0006598F">
        <w:rPr>
          <w:rFonts w:ascii="Arial" w:hAnsi="Arial" w:cs="Arial"/>
        </w:rPr>
        <w:t xml:space="preserve">Bethsaida, </w:t>
      </w:r>
      <w:r w:rsidR="005D0EF0">
        <w:rPr>
          <w:rFonts w:ascii="Arial" w:hAnsi="Arial" w:cs="Arial"/>
        </w:rPr>
        <w:t>the same hometown as Peter</w:t>
      </w:r>
      <w:r w:rsidR="0006598F">
        <w:rPr>
          <w:rFonts w:ascii="Arial" w:hAnsi="Arial" w:cs="Arial"/>
        </w:rPr>
        <w:t xml:space="preserve"> and Andrew</w:t>
      </w:r>
      <w:r w:rsidR="00083CA9">
        <w:rPr>
          <w:rFonts w:ascii="Arial" w:hAnsi="Arial" w:cs="Arial"/>
        </w:rPr>
        <w:t>.</w:t>
      </w:r>
      <w:r w:rsidR="00166B2D">
        <w:rPr>
          <w:rFonts w:ascii="Arial" w:hAnsi="Arial" w:cs="Arial"/>
        </w:rPr>
        <w:t xml:space="preserve">  </w:t>
      </w:r>
    </w:p>
    <w:p w14:paraId="4B019239" w14:textId="5856CB75" w:rsidR="00083CA9" w:rsidRPr="00C11829" w:rsidRDefault="00083CA9" w:rsidP="00083CA9">
      <w:pPr>
        <w:spacing w:line="276" w:lineRule="auto"/>
        <w:rPr>
          <w:rFonts w:ascii="Arial" w:hAnsi="Arial" w:cs="Arial"/>
        </w:rPr>
      </w:pPr>
      <w:r w:rsidRPr="00C11829">
        <w:rPr>
          <w:rFonts w:ascii="Arial" w:hAnsi="Arial" w:cs="Arial"/>
          <w:b/>
          <w:bCs/>
        </w:rPr>
        <w:t>Verse</w:t>
      </w:r>
      <w:r>
        <w:rPr>
          <w:rFonts w:ascii="Arial" w:hAnsi="Arial" w:cs="Arial"/>
          <w:b/>
          <w:bCs/>
        </w:rPr>
        <w:t xml:space="preserve">s 46 thru </w:t>
      </w:r>
      <w:r w:rsidR="004976AA">
        <w:rPr>
          <w:rFonts w:ascii="Arial" w:hAnsi="Arial" w:cs="Arial"/>
          <w:b/>
          <w:bCs/>
        </w:rPr>
        <w:t>51</w:t>
      </w:r>
      <w:r w:rsidRPr="00C11829">
        <w:rPr>
          <w:rFonts w:ascii="Arial" w:hAnsi="Arial" w:cs="Arial"/>
          <w:b/>
          <w:bCs/>
        </w:rPr>
        <w:t xml:space="preserve"> (</w:t>
      </w:r>
      <w:r w:rsidR="00BA21A1" w:rsidRPr="00BA21A1">
        <w:rPr>
          <w:rFonts w:ascii="Arial" w:hAnsi="Arial" w:cs="Arial"/>
          <w:b/>
          <w:bCs/>
        </w:rPr>
        <w:t>Nathanael</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9A942DF" w14:textId="6F63C207" w:rsidR="00083CA9" w:rsidRDefault="00083CA9" w:rsidP="00083CA9">
      <w:pPr>
        <w:spacing w:line="276" w:lineRule="auto"/>
        <w:rPr>
          <w:rFonts w:ascii="Arial" w:hAnsi="Arial" w:cs="Arial"/>
        </w:rPr>
      </w:pPr>
      <w:r w:rsidRPr="00C11829">
        <w:rPr>
          <w:rFonts w:ascii="Arial" w:hAnsi="Arial" w:cs="Arial"/>
          <w:b/>
          <w:bCs/>
        </w:rPr>
        <w:tab/>
      </w:r>
      <w:r w:rsidR="00166B2D">
        <w:rPr>
          <w:rFonts w:ascii="Arial" w:hAnsi="Arial" w:cs="Arial"/>
        </w:rPr>
        <w:t xml:space="preserve">When </w:t>
      </w:r>
      <w:r w:rsidR="00BC058C">
        <w:rPr>
          <w:rFonts w:ascii="Arial" w:hAnsi="Arial" w:cs="Arial"/>
        </w:rPr>
        <w:t>Philip found Nathanael</w:t>
      </w:r>
      <w:r w:rsidR="005A77CD">
        <w:rPr>
          <w:rFonts w:ascii="Arial" w:hAnsi="Arial" w:cs="Arial"/>
        </w:rPr>
        <w:t xml:space="preserve">, he told him that he had found the </w:t>
      </w:r>
      <w:r w:rsidR="00C427DD">
        <w:rPr>
          <w:rFonts w:ascii="Arial" w:hAnsi="Arial" w:cs="Arial"/>
        </w:rPr>
        <w:t>Messiah.  He told him that this was the same person that Moses and the prophets</w:t>
      </w:r>
      <w:r w:rsidR="008E3F47">
        <w:rPr>
          <w:rFonts w:ascii="Arial" w:hAnsi="Arial" w:cs="Arial"/>
        </w:rPr>
        <w:t xml:space="preserve"> had </w:t>
      </w:r>
      <w:r w:rsidR="007D11DC">
        <w:rPr>
          <w:rFonts w:ascii="Arial" w:hAnsi="Arial" w:cs="Arial"/>
        </w:rPr>
        <w:t>prophesied</w:t>
      </w:r>
      <w:r w:rsidR="008E3F47">
        <w:rPr>
          <w:rFonts w:ascii="Arial" w:hAnsi="Arial" w:cs="Arial"/>
        </w:rPr>
        <w:t xml:space="preserve"> about</w:t>
      </w:r>
      <w:r w:rsidR="007D11DC">
        <w:rPr>
          <w:rFonts w:ascii="Arial" w:hAnsi="Arial" w:cs="Arial"/>
        </w:rPr>
        <w:t>,</w:t>
      </w:r>
      <w:r w:rsidR="008E3F47">
        <w:rPr>
          <w:rFonts w:ascii="Arial" w:hAnsi="Arial" w:cs="Arial"/>
        </w:rPr>
        <w:t xml:space="preserve"> and </w:t>
      </w:r>
      <w:r w:rsidR="007D11DC">
        <w:rPr>
          <w:rFonts w:ascii="Arial" w:hAnsi="Arial" w:cs="Arial"/>
        </w:rPr>
        <w:t>Nathanael must have been very excited to he</w:t>
      </w:r>
      <w:r w:rsidR="009A78B7">
        <w:rPr>
          <w:rFonts w:ascii="Arial" w:hAnsi="Arial" w:cs="Arial"/>
        </w:rPr>
        <w:t>ar</w:t>
      </w:r>
      <w:r w:rsidR="007D11DC">
        <w:rPr>
          <w:rFonts w:ascii="Arial" w:hAnsi="Arial" w:cs="Arial"/>
        </w:rPr>
        <w:t xml:space="preserve"> this great news.  Just as </w:t>
      </w:r>
      <w:r w:rsidR="00A05504">
        <w:rPr>
          <w:rFonts w:ascii="Arial" w:hAnsi="Arial" w:cs="Arial"/>
        </w:rPr>
        <w:t>his hopes were being lifted up, Philip tells him that his name is Jesus and that he is from the small town of Nazareth.</w:t>
      </w:r>
      <w:r w:rsidR="009A78B7">
        <w:rPr>
          <w:rFonts w:ascii="Arial" w:hAnsi="Arial" w:cs="Arial"/>
        </w:rPr>
        <w:t xml:space="preserve">  At this point, all of the excitement that Nathanael had felt suddenly left him when he heard </w:t>
      </w:r>
      <w:r w:rsidR="003662C0">
        <w:rPr>
          <w:rFonts w:ascii="Arial" w:hAnsi="Arial" w:cs="Arial"/>
        </w:rPr>
        <w:t xml:space="preserve">that he was from Nazareth.  This would have been the </w:t>
      </w:r>
      <w:r w:rsidR="00402A3F">
        <w:rPr>
          <w:rFonts w:ascii="Arial" w:hAnsi="Arial" w:cs="Arial"/>
        </w:rPr>
        <w:t xml:space="preserve">equivalent of telling someone today that he had found the Messiah in the </w:t>
      </w:r>
      <w:r w:rsidR="00F00BF2">
        <w:rPr>
          <w:rFonts w:ascii="Arial" w:hAnsi="Arial" w:cs="Arial"/>
        </w:rPr>
        <w:t>worst town in America</w:t>
      </w:r>
      <w:r w:rsidR="00A9519F">
        <w:rPr>
          <w:rFonts w:ascii="Arial" w:hAnsi="Arial" w:cs="Arial"/>
        </w:rPr>
        <w:t xml:space="preserve">.  After all, all of the prophets said that the Messiah would be born in Bethlehem, so </w:t>
      </w:r>
      <w:r w:rsidR="00634022">
        <w:rPr>
          <w:rFonts w:ascii="Arial" w:hAnsi="Arial" w:cs="Arial"/>
        </w:rPr>
        <w:t>he probably thought this was another false hope.</w:t>
      </w:r>
      <w:r w:rsidR="00701E04">
        <w:rPr>
          <w:rFonts w:ascii="Arial" w:hAnsi="Arial" w:cs="Arial"/>
        </w:rPr>
        <w:t xml:space="preserve">  Have you ever judged someone </w:t>
      </w:r>
      <w:r w:rsidR="006F3A47">
        <w:rPr>
          <w:rFonts w:ascii="Arial" w:hAnsi="Arial" w:cs="Arial"/>
        </w:rPr>
        <w:t>based on where they are from?  Many of our new neighbor</w:t>
      </w:r>
      <w:r w:rsidR="000A0264">
        <w:rPr>
          <w:rFonts w:ascii="Arial" w:hAnsi="Arial" w:cs="Arial"/>
        </w:rPr>
        <w:t xml:space="preserve">s today are from places far away from here, and sometimes we prejudge someone </w:t>
      </w:r>
      <w:r w:rsidR="00A04CD3">
        <w:rPr>
          <w:rFonts w:ascii="Arial" w:hAnsi="Arial" w:cs="Arial"/>
        </w:rPr>
        <w:t>just based on where they are from.  This is a bad habit that we all need to overcome, including me.</w:t>
      </w:r>
    </w:p>
    <w:p w14:paraId="20398559" w14:textId="75B54B67" w:rsidR="00634022" w:rsidRDefault="00634022" w:rsidP="00083CA9">
      <w:pPr>
        <w:spacing w:line="276" w:lineRule="auto"/>
        <w:rPr>
          <w:rFonts w:ascii="Arial" w:hAnsi="Arial" w:cs="Arial"/>
        </w:rPr>
      </w:pPr>
      <w:r>
        <w:rPr>
          <w:rFonts w:ascii="Arial" w:hAnsi="Arial" w:cs="Arial"/>
        </w:rPr>
        <w:tab/>
        <w:t xml:space="preserve">Philip is insistent that </w:t>
      </w:r>
      <w:r w:rsidR="000D7ACD">
        <w:rPr>
          <w:rFonts w:ascii="Arial" w:hAnsi="Arial" w:cs="Arial"/>
        </w:rPr>
        <w:t>he come and see for himself</w:t>
      </w:r>
      <w:r w:rsidR="002B0622">
        <w:rPr>
          <w:rFonts w:ascii="Arial" w:hAnsi="Arial" w:cs="Arial"/>
        </w:rPr>
        <w:t>,</w:t>
      </w:r>
      <w:r w:rsidR="000D7ACD">
        <w:rPr>
          <w:rFonts w:ascii="Arial" w:hAnsi="Arial" w:cs="Arial"/>
        </w:rPr>
        <w:t xml:space="preserve"> and Nathanael reluctantly goes with Philip to </w:t>
      </w:r>
      <w:r w:rsidR="00701E04">
        <w:rPr>
          <w:rFonts w:ascii="Arial" w:hAnsi="Arial" w:cs="Arial"/>
        </w:rPr>
        <w:t xml:space="preserve">meet Jesus.  </w:t>
      </w:r>
      <w:r w:rsidR="004F1E3F">
        <w:rPr>
          <w:rFonts w:ascii="Arial" w:hAnsi="Arial" w:cs="Arial"/>
        </w:rPr>
        <w:t xml:space="preserve">As they approach Jesus, He makes a complement to Nathanael and calls him a </w:t>
      </w:r>
      <w:r w:rsidR="0059161D">
        <w:rPr>
          <w:rFonts w:ascii="Arial" w:hAnsi="Arial" w:cs="Arial"/>
        </w:rPr>
        <w:t>“</w:t>
      </w:r>
      <w:r w:rsidR="004F1E3F">
        <w:rPr>
          <w:rFonts w:ascii="Arial" w:hAnsi="Arial" w:cs="Arial"/>
        </w:rPr>
        <w:t>genuine son of Israel</w:t>
      </w:r>
      <w:r w:rsidR="0059161D">
        <w:rPr>
          <w:rFonts w:ascii="Arial" w:hAnsi="Arial" w:cs="Arial"/>
        </w:rPr>
        <w:t xml:space="preserve">.”  Nathanael </w:t>
      </w:r>
      <w:r w:rsidR="00434FCC">
        <w:rPr>
          <w:rFonts w:ascii="Arial" w:hAnsi="Arial" w:cs="Arial"/>
        </w:rPr>
        <w:t xml:space="preserve">probably thought this was some kind of trick and he askes Jesus how he knows </w:t>
      </w:r>
      <w:r w:rsidR="003C7A8F">
        <w:rPr>
          <w:rFonts w:ascii="Arial" w:hAnsi="Arial" w:cs="Arial"/>
        </w:rPr>
        <w:t xml:space="preserve">anything about him.  At this point Nathanael was probably still skeptical, but also a little intrigued.  Jesus tells him that He saw him setting under the fig tree where Philip </w:t>
      </w:r>
      <w:r w:rsidR="00EF1CFD">
        <w:rPr>
          <w:rFonts w:ascii="Arial" w:hAnsi="Arial" w:cs="Arial"/>
        </w:rPr>
        <w:t xml:space="preserve">found him.  This revelation is enough to convince Nathanael and </w:t>
      </w:r>
      <w:r w:rsidR="00F67D5A">
        <w:rPr>
          <w:rFonts w:ascii="Arial" w:hAnsi="Arial" w:cs="Arial"/>
        </w:rPr>
        <w:t xml:space="preserve">now </w:t>
      </w:r>
      <w:r w:rsidR="002F28C4">
        <w:rPr>
          <w:rFonts w:ascii="Arial" w:hAnsi="Arial" w:cs="Arial"/>
        </w:rPr>
        <w:t xml:space="preserve">he </w:t>
      </w:r>
      <w:r w:rsidR="00F67D5A">
        <w:rPr>
          <w:rFonts w:ascii="Arial" w:hAnsi="Arial" w:cs="Arial"/>
        </w:rPr>
        <w:t xml:space="preserve">addresses Jesus with three different names.  Nathanael calls </w:t>
      </w:r>
      <w:r w:rsidR="00A825F5">
        <w:rPr>
          <w:rFonts w:ascii="Arial" w:hAnsi="Arial" w:cs="Arial"/>
        </w:rPr>
        <w:t>him Rabbi, which means teacher.  Nathanael was hungry for spiritual knowledge</w:t>
      </w:r>
      <w:r w:rsidR="002F28C4">
        <w:rPr>
          <w:rFonts w:ascii="Arial" w:hAnsi="Arial" w:cs="Arial"/>
        </w:rPr>
        <w:t>,</w:t>
      </w:r>
      <w:r w:rsidR="00A825F5">
        <w:rPr>
          <w:rFonts w:ascii="Arial" w:hAnsi="Arial" w:cs="Arial"/>
        </w:rPr>
        <w:t xml:space="preserve"> and </w:t>
      </w:r>
      <w:r w:rsidR="00D6375B">
        <w:rPr>
          <w:rFonts w:ascii="Arial" w:hAnsi="Arial" w:cs="Arial"/>
        </w:rPr>
        <w:t>he wanted this Rabbi to teach him more.  He calls him the Son of God</w:t>
      </w:r>
      <w:r w:rsidR="005E67DA">
        <w:rPr>
          <w:rFonts w:ascii="Arial" w:hAnsi="Arial" w:cs="Arial"/>
        </w:rPr>
        <w:t xml:space="preserve"> and the King of Israel.  Calling him the Son of God could have gotten him stoned to death by the Jews</w:t>
      </w:r>
      <w:r w:rsidR="002F28C4">
        <w:rPr>
          <w:rFonts w:ascii="Arial" w:hAnsi="Arial" w:cs="Arial"/>
        </w:rPr>
        <w:t>,</w:t>
      </w:r>
      <w:r w:rsidR="005E67DA">
        <w:rPr>
          <w:rFonts w:ascii="Arial" w:hAnsi="Arial" w:cs="Arial"/>
        </w:rPr>
        <w:t xml:space="preserve"> and calling him the King of Israel </w:t>
      </w:r>
      <w:r w:rsidR="00863ABF">
        <w:rPr>
          <w:rFonts w:ascii="Arial" w:hAnsi="Arial" w:cs="Arial"/>
        </w:rPr>
        <w:t xml:space="preserve">could have gotten him killed by the Romans. </w:t>
      </w:r>
    </w:p>
    <w:p w14:paraId="61DDB165" w14:textId="31AA0BD9" w:rsidR="00D40EC4" w:rsidRDefault="00D40EC4" w:rsidP="00083CA9">
      <w:pPr>
        <w:spacing w:line="276" w:lineRule="auto"/>
        <w:rPr>
          <w:rFonts w:ascii="Arial" w:hAnsi="Arial" w:cs="Arial"/>
        </w:rPr>
      </w:pPr>
      <w:r>
        <w:rPr>
          <w:rFonts w:ascii="Arial" w:hAnsi="Arial" w:cs="Arial"/>
        </w:rPr>
        <w:lastRenderedPageBreak/>
        <w:tab/>
        <w:t xml:space="preserve">Jesus almost seems amazed that Nathanael could have such great faith </w:t>
      </w:r>
      <w:r w:rsidR="00F75765">
        <w:rPr>
          <w:rFonts w:ascii="Arial" w:hAnsi="Arial" w:cs="Arial"/>
        </w:rPr>
        <w:t xml:space="preserve">just because he had told him that he saw him under the fig tree, and then Jesus tells him that </w:t>
      </w:r>
      <w:r w:rsidR="002574C2">
        <w:rPr>
          <w:rFonts w:ascii="Arial" w:hAnsi="Arial" w:cs="Arial"/>
        </w:rPr>
        <w:t>he will see much greater things than this</w:t>
      </w:r>
      <w:r w:rsidR="00A86C23">
        <w:rPr>
          <w:rFonts w:ascii="Arial" w:hAnsi="Arial" w:cs="Arial"/>
        </w:rPr>
        <w:t xml:space="preserve">.  Jesus tells him that he will see angels </w:t>
      </w:r>
      <w:r w:rsidR="006421C9">
        <w:rPr>
          <w:rFonts w:ascii="Arial" w:hAnsi="Arial" w:cs="Arial"/>
        </w:rPr>
        <w:t xml:space="preserve">going between heaven and earth and that the </w:t>
      </w:r>
      <w:r w:rsidR="00B94226">
        <w:rPr>
          <w:rFonts w:ascii="Arial" w:hAnsi="Arial" w:cs="Arial"/>
        </w:rPr>
        <w:t>Son of Man (Jesus) will be the path they take.  This is the same thing that Jacob saw in a dream in Genesis 28:1</w:t>
      </w:r>
      <w:r w:rsidR="009A7900">
        <w:rPr>
          <w:rFonts w:ascii="Arial" w:hAnsi="Arial" w:cs="Arial"/>
        </w:rPr>
        <w:t>2</w:t>
      </w:r>
      <w:r w:rsidR="009D3ED3">
        <w:rPr>
          <w:rFonts w:ascii="Arial" w:hAnsi="Arial" w:cs="Arial"/>
        </w:rPr>
        <w:t xml:space="preserve"> when he saw the angels going up and down on a stairway to heaven.</w:t>
      </w:r>
    </w:p>
    <w:p w14:paraId="4B151CC3" w14:textId="543E2BF3" w:rsidR="00D24652" w:rsidRDefault="00D24652" w:rsidP="00D46E54">
      <w:pPr>
        <w:spacing w:line="276" w:lineRule="auto"/>
        <w:ind w:firstLine="720"/>
        <w:rPr>
          <w:rFonts w:ascii="Arial" w:hAnsi="Arial" w:cs="Arial"/>
        </w:rPr>
      </w:pPr>
      <w:r>
        <w:rPr>
          <w:rFonts w:ascii="Arial" w:hAnsi="Arial" w:cs="Arial"/>
        </w:rPr>
        <w:t>Although John the Apostle</w:t>
      </w:r>
      <w:r w:rsidR="00D46E54">
        <w:rPr>
          <w:rFonts w:ascii="Arial" w:hAnsi="Arial" w:cs="Arial"/>
        </w:rPr>
        <w:t xml:space="preserve"> refers to him as Nathanael, the other gospel writers call him Barth</w:t>
      </w:r>
      <w:r w:rsidR="00932C5C">
        <w:rPr>
          <w:rFonts w:ascii="Arial" w:hAnsi="Arial" w:cs="Arial"/>
        </w:rPr>
        <w:t>olomew</w:t>
      </w:r>
      <w:r w:rsidR="00F61015">
        <w:rPr>
          <w:rFonts w:ascii="Arial" w:hAnsi="Arial" w:cs="Arial"/>
        </w:rPr>
        <w:t xml:space="preserve">.  </w:t>
      </w:r>
      <w:r w:rsidR="00D663F1" w:rsidRPr="00D663F1">
        <w:rPr>
          <w:rFonts w:ascii="Arial" w:hAnsi="Arial" w:cs="Arial"/>
        </w:rPr>
        <w:t xml:space="preserve">In Hebrew, the name </w:t>
      </w:r>
      <w:r w:rsidR="00F61015" w:rsidRPr="00D663F1">
        <w:rPr>
          <w:rFonts w:ascii="Arial" w:hAnsi="Arial" w:cs="Arial"/>
        </w:rPr>
        <w:t xml:space="preserve">Bartholomew </w:t>
      </w:r>
      <w:r w:rsidR="00D663F1" w:rsidRPr="00D663F1">
        <w:rPr>
          <w:rFonts w:ascii="Arial" w:hAnsi="Arial" w:cs="Arial"/>
        </w:rPr>
        <w:t xml:space="preserve">would be </w:t>
      </w:r>
      <w:proofErr w:type="spellStart"/>
      <w:r w:rsidR="00D663F1" w:rsidRPr="00D663F1">
        <w:rPr>
          <w:rFonts w:ascii="Arial" w:hAnsi="Arial" w:cs="Arial"/>
        </w:rPr>
        <w:t>Bar-Tholmai</w:t>
      </w:r>
      <w:proofErr w:type="spellEnd"/>
      <w:r w:rsidR="00D663F1" w:rsidRPr="00D663F1">
        <w:rPr>
          <w:rFonts w:ascii="Arial" w:hAnsi="Arial" w:cs="Arial"/>
        </w:rPr>
        <w:t xml:space="preserve">, or Son of </w:t>
      </w:r>
      <w:proofErr w:type="spellStart"/>
      <w:r w:rsidR="00D663F1" w:rsidRPr="00D663F1">
        <w:rPr>
          <w:rFonts w:ascii="Arial" w:hAnsi="Arial" w:cs="Arial"/>
        </w:rPr>
        <w:t>Tholmai</w:t>
      </w:r>
      <w:proofErr w:type="spellEnd"/>
      <w:r w:rsidR="00D663F1" w:rsidRPr="00D663F1">
        <w:rPr>
          <w:rFonts w:ascii="Arial" w:hAnsi="Arial" w:cs="Arial"/>
        </w:rPr>
        <w:t xml:space="preserve">. Nathanael </w:t>
      </w:r>
      <w:r w:rsidR="00F27718">
        <w:rPr>
          <w:rFonts w:ascii="Arial" w:hAnsi="Arial" w:cs="Arial"/>
        </w:rPr>
        <w:t>was likely his first name</w:t>
      </w:r>
      <w:r w:rsidR="005043F3">
        <w:rPr>
          <w:rFonts w:ascii="Arial" w:hAnsi="Arial" w:cs="Arial"/>
        </w:rPr>
        <w:t>,</w:t>
      </w:r>
      <w:r w:rsidR="00DE4D65">
        <w:rPr>
          <w:rFonts w:ascii="Arial" w:hAnsi="Arial" w:cs="Arial"/>
        </w:rPr>
        <w:t xml:space="preserve"> and</w:t>
      </w:r>
      <w:r w:rsidR="00F27718">
        <w:rPr>
          <w:rFonts w:ascii="Arial" w:hAnsi="Arial" w:cs="Arial"/>
        </w:rPr>
        <w:t xml:space="preserve"> </w:t>
      </w:r>
      <w:r w:rsidR="00F27718" w:rsidRPr="00D663F1">
        <w:rPr>
          <w:rFonts w:ascii="Arial" w:hAnsi="Arial" w:cs="Arial"/>
        </w:rPr>
        <w:t>Bartholomew</w:t>
      </w:r>
      <w:r w:rsidR="00F27718">
        <w:rPr>
          <w:rFonts w:ascii="Arial" w:hAnsi="Arial" w:cs="Arial"/>
        </w:rPr>
        <w:t xml:space="preserve"> was likely his last name.  </w:t>
      </w:r>
      <w:r w:rsidR="00565821">
        <w:rPr>
          <w:rFonts w:ascii="Arial" w:hAnsi="Arial" w:cs="Arial"/>
        </w:rPr>
        <w:t xml:space="preserve">Below is a list of the disciples from each of the gospels. John does not give one list, but </w:t>
      </w:r>
      <w:r w:rsidR="005043F3">
        <w:rPr>
          <w:rFonts w:ascii="Arial" w:hAnsi="Arial" w:cs="Arial"/>
        </w:rPr>
        <w:t xml:space="preserve">he </w:t>
      </w:r>
      <w:r w:rsidR="001D567E">
        <w:rPr>
          <w:rFonts w:ascii="Arial" w:hAnsi="Arial" w:cs="Arial"/>
        </w:rPr>
        <w:t>does list eight by name</w:t>
      </w:r>
      <w:r w:rsidR="005043F3">
        <w:rPr>
          <w:rFonts w:ascii="Arial" w:hAnsi="Arial" w:cs="Arial"/>
        </w:rPr>
        <w:t xml:space="preserve"> and two others as unnamed.</w:t>
      </w:r>
    </w:p>
    <w:tbl>
      <w:tblPr>
        <w:tblW w:w="9020" w:type="dxa"/>
        <w:tblLook w:val="04A0" w:firstRow="1" w:lastRow="0" w:firstColumn="1" w:lastColumn="0" w:noHBand="0" w:noVBand="1"/>
      </w:tblPr>
      <w:tblGrid>
        <w:gridCol w:w="2180"/>
        <w:gridCol w:w="222"/>
        <w:gridCol w:w="2180"/>
        <w:gridCol w:w="222"/>
        <w:gridCol w:w="2180"/>
        <w:gridCol w:w="222"/>
        <w:gridCol w:w="1814"/>
      </w:tblGrid>
      <w:tr w:rsidR="00A540D5" w:rsidRPr="00A540D5" w14:paraId="7CF7B77E" w14:textId="77777777" w:rsidTr="00CA62E7">
        <w:trPr>
          <w:trHeight w:val="151"/>
        </w:trPr>
        <w:tc>
          <w:tcPr>
            <w:tcW w:w="9020" w:type="dxa"/>
            <w:gridSpan w:val="7"/>
            <w:tcBorders>
              <w:top w:val="single" w:sz="8" w:space="0" w:color="auto"/>
              <w:left w:val="single" w:sz="8" w:space="0" w:color="auto"/>
              <w:bottom w:val="single" w:sz="8" w:space="0" w:color="auto"/>
              <w:right w:val="single" w:sz="8" w:space="0" w:color="000000"/>
            </w:tcBorders>
            <w:noWrap/>
            <w:vAlign w:val="center"/>
            <w:hideMark/>
          </w:tcPr>
          <w:p w14:paraId="7C2A4721" w14:textId="2B0184FB" w:rsidR="00A540D5" w:rsidRPr="000A2CF7" w:rsidRDefault="00A540D5" w:rsidP="00A540D5">
            <w:pPr>
              <w:spacing w:after="0" w:line="240" w:lineRule="auto"/>
              <w:jc w:val="center"/>
              <w:rPr>
                <w:rFonts w:ascii="Arial" w:eastAsia="Times New Roman" w:hAnsi="Arial" w:cs="Arial"/>
                <w:b/>
                <w:bCs/>
                <w:color w:val="000000"/>
                <w:kern w:val="0"/>
                <w:sz w:val="20"/>
                <w:szCs w:val="20"/>
                <w14:ligatures w14:val="none"/>
              </w:rPr>
            </w:pPr>
            <w:r w:rsidRPr="000A2CF7">
              <w:rPr>
                <w:rFonts w:ascii="Arial" w:eastAsia="Times New Roman" w:hAnsi="Arial" w:cs="Arial"/>
                <w:b/>
                <w:bCs/>
                <w:color w:val="000000"/>
                <w:kern w:val="0"/>
                <w:sz w:val="20"/>
                <w:szCs w:val="20"/>
                <w14:ligatures w14:val="none"/>
              </w:rPr>
              <w:t xml:space="preserve">The Twelve </w:t>
            </w:r>
            <w:r w:rsidR="00355B80" w:rsidRPr="000A2CF7">
              <w:rPr>
                <w:rFonts w:ascii="Arial" w:eastAsia="Times New Roman" w:hAnsi="Arial" w:cs="Arial"/>
                <w:b/>
                <w:bCs/>
                <w:color w:val="000000"/>
                <w:kern w:val="0"/>
                <w:sz w:val="20"/>
                <w:szCs w:val="20"/>
                <w14:ligatures w14:val="none"/>
              </w:rPr>
              <w:t>Apos</w:t>
            </w:r>
            <w:r w:rsidR="00436BD6" w:rsidRPr="000A2CF7">
              <w:rPr>
                <w:rFonts w:ascii="Arial" w:eastAsia="Times New Roman" w:hAnsi="Arial" w:cs="Arial"/>
                <w:b/>
                <w:bCs/>
                <w:color w:val="000000"/>
                <w:kern w:val="0"/>
                <w:sz w:val="20"/>
                <w:szCs w:val="20"/>
                <w14:ligatures w14:val="none"/>
              </w:rPr>
              <w:t>tle</w:t>
            </w:r>
            <w:r w:rsidRPr="000A2CF7">
              <w:rPr>
                <w:rFonts w:ascii="Arial" w:eastAsia="Times New Roman" w:hAnsi="Arial" w:cs="Arial"/>
                <w:b/>
                <w:bCs/>
                <w:color w:val="000000"/>
                <w:kern w:val="0"/>
                <w:sz w:val="20"/>
                <w:szCs w:val="20"/>
                <w14:ligatures w14:val="none"/>
              </w:rPr>
              <w:t>s</w:t>
            </w:r>
          </w:p>
        </w:tc>
      </w:tr>
      <w:tr w:rsidR="00A540D5" w:rsidRPr="00A540D5" w14:paraId="0B84491F" w14:textId="77777777" w:rsidTr="00CA62E7">
        <w:trPr>
          <w:trHeight w:val="79"/>
        </w:trPr>
        <w:tc>
          <w:tcPr>
            <w:tcW w:w="2180" w:type="dxa"/>
            <w:tcBorders>
              <w:top w:val="nil"/>
              <w:left w:val="single" w:sz="8" w:space="0" w:color="auto"/>
              <w:bottom w:val="single" w:sz="4" w:space="0" w:color="auto"/>
              <w:right w:val="single" w:sz="8" w:space="0" w:color="auto"/>
            </w:tcBorders>
            <w:noWrap/>
            <w:vAlign w:val="center"/>
            <w:hideMark/>
          </w:tcPr>
          <w:p w14:paraId="46475C60" w14:textId="77777777" w:rsidR="00A540D5" w:rsidRPr="000A2CF7" w:rsidRDefault="00A540D5" w:rsidP="00A540D5">
            <w:pPr>
              <w:spacing w:after="0" w:line="240" w:lineRule="auto"/>
              <w:rPr>
                <w:rFonts w:ascii="Arial" w:eastAsia="Times New Roman" w:hAnsi="Arial" w:cs="Arial"/>
                <w:b/>
                <w:bCs/>
                <w:color w:val="000000"/>
                <w:kern w:val="0"/>
                <w:sz w:val="20"/>
                <w:szCs w:val="20"/>
                <w14:ligatures w14:val="none"/>
              </w:rPr>
            </w:pPr>
            <w:r w:rsidRPr="000A2CF7">
              <w:rPr>
                <w:rFonts w:ascii="Arial" w:eastAsia="Times New Roman" w:hAnsi="Arial" w:cs="Arial"/>
                <w:b/>
                <w:bCs/>
                <w:color w:val="000000"/>
                <w:kern w:val="0"/>
                <w:sz w:val="20"/>
                <w:szCs w:val="20"/>
                <w14:ligatures w14:val="none"/>
              </w:rPr>
              <w:t>Matthew 10:2-4</w:t>
            </w:r>
          </w:p>
        </w:tc>
        <w:tc>
          <w:tcPr>
            <w:tcW w:w="222" w:type="dxa"/>
            <w:tcBorders>
              <w:top w:val="nil"/>
              <w:left w:val="nil"/>
              <w:bottom w:val="nil"/>
              <w:right w:val="nil"/>
            </w:tcBorders>
            <w:noWrap/>
            <w:vAlign w:val="center"/>
            <w:hideMark/>
          </w:tcPr>
          <w:p w14:paraId="3AAFB59A" w14:textId="77777777" w:rsidR="00A540D5" w:rsidRPr="000A2CF7" w:rsidRDefault="00A540D5" w:rsidP="00A540D5">
            <w:pPr>
              <w:spacing w:after="0" w:line="240" w:lineRule="auto"/>
              <w:rPr>
                <w:rFonts w:ascii="Arial" w:eastAsia="Times New Roman" w:hAnsi="Arial" w:cs="Arial"/>
                <w:b/>
                <w:bCs/>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noWrap/>
            <w:vAlign w:val="center"/>
            <w:hideMark/>
          </w:tcPr>
          <w:p w14:paraId="01D6AFEA" w14:textId="77777777" w:rsidR="00A540D5" w:rsidRPr="000A2CF7" w:rsidRDefault="00A540D5" w:rsidP="00A540D5">
            <w:pPr>
              <w:spacing w:after="0" w:line="240" w:lineRule="auto"/>
              <w:rPr>
                <w:rFonts w:ascii="Arial" w:eastAsia="Times New Roman" w:hAnsi="Arial" w:cs="Arial"/>
                <w:b/>
                <w:bCs/>
                <w:color w:val="000000"/>
                <w:kern w:val="0"/>
                <w:sz w:val="20"/>
                <w:szCs w:val="20"/>
                <w14:ligatures w14:val="none"/>
              </w:rPr>
            </w:pPr>
            <w:r w:rsidRPr="000A2CF7">
              <w:rPr>
                <w:rFonts w:ascii="Arial" w:eastAsia="Times New Roman" w:hAnsi="Arial" w:cs="Arial"/>
                <w:b/>
                <w:bCs/>
                <w:color w:val="000000"/>
                <w:kern w:val="0"/>
                <w:sz w:val="20"/>
                <w:szCs w:val="20"/>
                <w14:ligatures w14:val="none"/>
              </w:rPr>
              <w:t>Mark 3:16-19</w:t>
            </w:r>
          </w:p>
        </w:tc>
        <w:tc>
          <w:tcPr>
            <w:tcW w:w="222" w:type="dxa"/>
            <w:tcBorders>
              <w:top w:val="nil"/>
              <w:left w:val="nil"/>
              <w:bottom w:val="nil"/>
              <w:right w:val="nil"/>
            </w:tcBorders>
            <w:noWrap/>
            <w:vAlign w:val="center"/>
            <w:hideMark/>
          </w:tcPr>
          <w:p w14:paraId="242744C1" w14:textId="77777777" w:rsidR="00A540D5" w:rsidRPr="000A2CF7" w:rsidRDefault="00A540D5" w:rsidP="00A540D5">
            <w:pPr>
              <w:spacing w:after="0" w:line="240" w:lineRule="auto"/>
              <w:rPr>
                <w:rFonts w:ascii="Arial" w:eastAsia="Times New Roman" w:hAnsi="Arial" w:cs="Arial"/>
                <w:b/>
                <w:bCs/>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noWrap/>
            <w:vAlign w:val="center"/>
            <w:hideMark/>
          </w:tcPr>
          <w:p w14:paraId="1185620E" w14:textId="77777777" w:rsidR="00A540D5" w:rsidRPr="000A2CF7" w:rsidRDefault="00A540D5" w:rsidP="00A540D5">
            <w:pPr>
              <w:spacing w:after="0" w:line="240" w:lineRule="auto"/>
              <w:rPr>
                <w:rFonts w:ascii="Arial" w:eastAsia="Times New Roman" w:hAnsi="Arial" w:cs="Arial"/>
                <w:b/>
                <w:bCs/>
                <w:color w:val="000000"/>
                <w:kern w:val="0"/>
                <w:sz w:val="20"/>
                <w:szCs w:val="20"/>
                <w14:ligatures w14:val="none"/>
              </w:rPr>
            </w:pPr>
            <w:r w:rsidRPr="000A2CF7">
              <w:rPr>
                <w:rFonts w:ascii="Arial" w:eastAsia="Times New Roman" w:hAnsi="Arial" w:cs="Arial"/>
                <w:b/>
                <w:bCs/>
                <w:color w:val="000000"/>
                <w:kern w:val="0"/>
                <w:sz w:val="20"/>
                <w:szCs w:val="20"/>
                <w14:ligatures w14:val="none"/>
              </w:rPr>
              <w:t>Luke 6:13-16</w:t>
            </w:r>
          </w:p>
        </w:tc>
        <w:tc>
          <w:tcPr>
            <w:tcW w:w="222" w:type="dxa"/>
            <w:tcBorders>
              <w:top w:val="nil"/>
              <w:left w:val="nil"/>
              <w:bottom w:val="nil"/>
              <w:right w:val="nil"/>
            </w:tcBorders>
            <w:noWrap/>
            <w:vAlign w:val="center"/>
            <w:hideMark/>
          </w:tcPr>
          <w:p w14:paraId="450F7792" w14:textId="77777777" w:rsidR="00A540D5" w:rsidRPr="000A2CF7" w:rsidRDefault="00A540D5" w:rsidP="00A540D5">
            <w:pPr>
              <w:spacing w:after="0" w:line="240" w:lineRule="auto"/>
              <w:rPr>
                <w:rFonts w:ascii="Arial" w:eastAsia="Times New Roman" w:hAnsi="Arial" w:cs="Arial"/>
                <w:b/>
                <w:bCs/>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7D6AF6A0" w14:textId="77777777" w:rsidR="00A540D5" w:rsidRPr="000A2CF7" w:rsidRDefault="00A540D5" w:rsidP="00A540D5">
            <w:pPr>
              <w:spacing w:after="0" w:line="240" w:lineRule="auto"/>
              <w:rPr>
                <w:rFonts w:ascii="Arial" w:eastAsia="Times New Roman" w:hAnsi="Arial" w:cs="Arial"/>
                <w:b/>
                <w:bCs/>
                <w:color w:val="000000"/>
                <w:kern w:val="0"/>
                <w:sz w:val="20"/>
                <w:szCs w:val="20"/>
                <w14:ligatures w14:val="none"/>
              </w:rPr>
            </w:pPr>
            <w:r w:rsidRPr="000A2CF7">
              <w:rPr>
                <w:rFonts w:ascii="Arial" w:eastAsia="Times New Roman" w:hAnsi="Arial" w:cs="Arial"/>
                <w:b/>
                <w:bCs/>
                <w:color w:val="000000"/>
                <w:kern w:val="0"/>
                <w:sz w:val="20"/>
                <w:szCs w:val="20"/>
                <w14:ligatures w14:val="none"/>
              </w:rPr>
              <w:t>John</w:t>
            </w:r>
          </w:p>
        </w:tc>
      </w:tr>
      <w:tr w:rsidR="00A540D5" w:rsidRPr="00A540D5" w14:paraId="77237E1A" w14:textId="77777777" w:rsidTr="004E3557">
        <w:trPr>
          <w:trHeight w:val="665"/>
        </w:trPr>
        <w:tc>
          <w:tcPr>
            <w:tcW w:w="2180" w:type="dxa"/>
            <w:tcBorders>
              <w:top w:val="nil"/>
              <w:left w:val="single" w:sz="8" w:space="0" w:color="auto"/>
              <w:bottom w:val="single" w:sz="4" w:space="0" w:color="auto"/>
              <w:right w:val="single" w:sz="8" w:space="0" w:color="auto"/>
            </w:tcBorders>
            <w:vAlign w:val="center"/>
            <w:hideMark/>
          </w:tcPr>
          <w:p w14:paraId="6CF5DA70"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Here are the names of the twelve apostles:</w:t>
            </w:r>
          </w:p>
        </w:tc>
        <w:tc>
          <w:tcPr>
            <w:tcW w:w="222" w:type="dxa"/>
            <w:tcBorders>
              <w:top w:val="nil"/>
              <w:left w:val="nil"/>
              <w:bottom w:val="nil"/>
              <w:right w:val="nil"/>
            </w:tcBorders>
            <w:vAlign w:val="center"/>
            <w:hideMark/>
          </w:tcPr>
          <w:p w14:paraId="2EC9F306"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147CFC3B"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These are the twelve he chose:</w:t>
            </w:r>
          </w:p>
        </w:tc>
        <w:tc>
          <w:tcPr>
            <w:tcW w:w="222" w:type="dxa"/>
            <w:tcBorders>
              <w:top w:val="nil"/>
              <w:left w:val="nil"/>
              <w:bottom w:val="nil"/>
              <w:right w:val="nil"/>
            </w:tcBorders>
            <w:vAlign w:val="center"/>
            <w:hideMark/>
          </w:tcPr>
          <w:p w14:paraId="19E52F1D"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084D308C"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Here are their names:</w:t>
            </w:r>
          </w:p>
        </w:tc>
        <w:tc>
          <w:tcPr>
            <w:tcW w:w="222" w:type="dxa"/>
            <w:tcBorders>
              <w:top w:val="nil"/>
              <w:left w:val="nil"/>
              <w:bottom w:val="nil"/>
              <w:right w:val="nil"/>
            </w:tcBorders>
            <w:vAlign w:val="center"/>
            <w:hideMark/>
          </w:tcPr>
          <w:p w14:paraId="144C2981"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bottom"/>
            <w:hideMark/>
          </w:tcPr>
          <w:p w14:paraId="48E0E7A5" w14:textId="77777777" w:rsidR="00A540D5" w:rsidRPr="000A2CF7" w:rsidRDefault="00A540D5" w:rsidP="00A540D5">
            <w:pPr>
              <w:spacing w:after="0" w:line="240" w:lineRule="auto"/>
              <w:rPr>
                <w:rFonts w:ascii="Aptos Narrow" w:eastAsia="Times New Roman" w:hAnsi="Aptos Narrow" w:cs="Times New Roman"/>
                <w:color w:val="000000"/>
                <w:kern w:val="0"/>
                <w:sz w:val="20"/>
                <w:szCs w:val="20"/>
                <w14:ligatures w14:val="none"/>
              </w:rPr>
            </w:pPr>
            <w:r w:rsidRPr="000A2CF7">
              <w:rPr>
                <w:rFonts w:ascii="Aptos Narrow" w:eastAsia="Times New Roman" w:hAnsi="Aptos Narrow" w:cs="Times New Roman"/>
                <w:color w:val="000000"/>
                <w:kern w:val="0"/>
                <w:sz w:val="20"/>
                <w:szCs w:val="20"/>
                <w14:ligatures w14:val="none"/>
              </w:rPr>
              <w:t> </w:t>
            </w:r>
          </w:p>
        </w:tc>
      </w:tr>
      <w:tr w:rsidR="00A540D5" w:rsidRPr="00A540D5" w14:paraId="39AEEC2E" w14:textId="77777777" w:rsidTr="00CA62E7">
        <w:trPr>
          <w:trHeight w:val="125"/>
        </w:trPr>
        <w:tc>
          <w:tcPr>
            <w:tcW w:w="2180" w:type="dxa"/>
            <w:tcBorders>
              <w:top w:val="nil"/>
              <w:left w:val="single" w:sz="8" w:space="0" w:color="auto"/>
              <w:bottom w:val="single" w:sz="4" w:space="0" w:color="auto"/>
              <w:right w:val="single" w:sz="8" w:space="0" w:color="auto"/>
            </w:tcBorders>
            <w:vAlign w:val="center"/>
            <w:hideMark/>
          </w:tcPr>
          <w:p w14:paraId="27A9B17E"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 </w:t>
            </w:r>
          </w:p>
        </w:tc>
        <w:tc>
          <w:tcPr>
            <w:tcW w:w="222" w:type="dxa"/>
            <w:tcBorders>
              <w:top w:val="nil"/>
              <w:left w:val="nil"/>
              <w:bottom w:val="nil"/>
              <w:right w:val="nil"/>
            </w:tcBorders>
            <w:vAlign w:val="center"/>
            <w:hideMark/>
          </w:tcPr>
          <w:p w14:paraId="340B06F7"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2617038E"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 </w:t>
            </w:r>
          </w:p>
        </w:tc>
        <w:tc>
          <w:tcPr>
            <w:tcW w:w="222" w:type="dxa"/>
            <w:tcBorders>
              <w:top w:val="nil"/>
              <w:left w:val="nil"/>
              <w:bottom w:val="nil"/>
              <w:right w:val="nil"/>
            </w:tcBorders>
            <w:vAlign w:val="center"/>
            <w:hideMark/>
          </w:tcPr>
          <w:p w14:paraId="5BF01F8C"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25F72A35"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 </w:t>
            </w:r>
          </w:p>
        </w:tc>
        <w:tc>
          <w:tcPr>
            <w:tcW w:w="222" w:type="dxa"/>
            <w:tcBorders>
              <w:top w:val="nil"/>
              <w:left w:val="nil"/>
              <w:bottom w:val="nil"/>
              <w:right w:val="nil"/>
            </w:tcBorders>
            <w:vAlign w:val="center"/>
            <w:hideMark/>
          </w:tcPr>
          <w:p w14:paraId="161AFFC2"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bottom"/>
            <w:hideMark/>
          </w:tcPr>
          <w:p w14:paraId="24D27A6A" w14:textId="77777777" w:rsidR="00A540D5" w:rsidRPr="000A2CF7" w:rsidRDefault="00A540D5" w:rsidP="00A540D5">
            <w:pPr>
              <w:spacing w:after="0" w:line="240" w:lineRule="auto"/>
              <w:rPr>
                <w:rFonts w:ascii="Aptos Narrow" w:eastAsia="Times New Roman" w:hAnsi="Aptos Narrow" w:cs="Times New Roman"/>
                <w:color w:val="000000"/>
                <w:kern w:val="0"/>
                <w:sz w:val="20"/>
                <w:szCs w:val="20"/>
                <w14:ligatures w14:val="none"/>
              </w:rPr>
            </w:pPr>
            <w:r w:rsidRPr="000A2CF7">
              <w:rPr>
                <w:rFonts w:ascii="Aptos Narrow" w:eastAsia="Times New Roman" w:hAnsi="Aptos Narrow" w:cs="Times New Roman"/>
                <w:color w:val="000000"/>
                <w:kern w:val="0"/>
                <w:sz w:val="20"/>
                <w:szCs w:val="20"/>
                <w14:ligatures w14:val="none"/>
              </w:rPr>
              <w:t> </w:t>
            </w:r>
          </w:p>
        </w:tc>
      </w:tr>
      <w:tr w:rsidR="00A540D5" w:rsidRPr="00A540D5" w14:paraId="47B58E96" w14:textId="77777777" w:rsidTr="004E3557">
        <w:trPr>
          <w:trHeight w:val="251"/>
        </w:trPr>
        <w:tc>
          <w:tcPr>
            <w:tcW w:w="2180" w:type="dxa"/>
            <w:tcBorders>
              <w:top w:val="nil"/>
              <w:left w:val="single" w:sz="8" w:space="0" w:color="auto"/>
              <w:bottom w:val="single" w:sz="4" w:space="0" w:color="auto"/>
              <w:right w:val="single" w:sz="8" w:space="0" w:color="auto"/>
            </w:tcBorders>
            <w:vAlign w:val="center"/>
            <w:hideMark/>
          </w:tcPr>
          <w:p w14:paraId="06A778FB" w14:textId="7457482E"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first, Simon (also called Peter)</w:t>
            </w:r>
          </w:p>
        </w:tc>
        <w:tc>
          <w:tcPr>
            <w:tcW w:w="222" w:type="dxa"/>
            <w:tcBorders>
              <w:top w:val="nil"/>
              <w:left w:val="nil"/>
              <w:bottom w:val="nil"/>
              <w:right w:val="nil"/>
            </w:tcBorders>
            <w:vAlign w:val="center"/>
            <w:hideMark/>
          </w:tcPr>
          <w:p w14:paraId="61D8E79C"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593A2EE0"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Simon (whom he named Peter),</w:t>
            </w:r>
          </w:p>
        </w:tc>
        <w:tc>
          <w:tcPr>
            <w:tcW w:w="222" w:type="dxa"/>
            <w:tcBorders>
              <w:top w:val="nil"/>
              <w:left w:val="nil"/>
              <w:bottom w:val="nil"/>
              <w:right w:val="nil"/>
            </w:tcBorders>
            <w:vAlign w:val="center"/>
            <w:hideMark/>
          </w:tcPr>
          <w:p w14:paraId="28253419"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364C6C10"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Simon (whom he named Peter)</w:t>
            </w:r>
          </w:p>
        </w:tc>
        <w:tc>
          <w:tcPr>
            <w:tcW w:w="222" w:type="dxa"/>
            <w:tcBorders>
              <w:top w:val="nil"/>
              <w:left w:val="nil"/>
              <w:bottom w:val="nil"/>
              <w:right w:val="nil"/>
            </w:tcBorders>
            <w:vAlign w:val="center"/>
            <w:hideMark/>
          </w:tcPr>
          <w:p w14:paraId="2CDA7882"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544DCCC5"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Andrew (1:40)</w:t>
            </w:r>
          </w:p>
        </w:tc>
      </w:tr>
      <w:tr w:rsidR="00A540D5" w:rsidRPr="00A540D5" w14:paraId="7BF6DC18" w14:textId="77777777" w:rsidTr="004E3557">
        <w:trPr>
          <w:trHeight w:val="1043"/>
        </w:trPr>
        <w:tc>
          <w:tcPr>
            <w:tcW w:w="2180" w:type="dxa"/>
            <w:tcBorders>
              <w:top w:val="nil"/>
              <w:left w:val="single" w:sz="8" w:space="0" w:color="auto"/>
              <w:bottom w:val="single" w:sz="4" w:space="0" w:color="auto"/>
              <w:right w:val="single" w:sz="8" w:space="0" w:color="auto"/>
            </w:tcBorders>
            <w:vAlign w:val="center"/>
            <w:hideMark/>
          </w:tcPr>
          <w:p w14:paraId="1B2BF559"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then Andrew (Peter’s brother)</w:t>
            </w:r>
          </w:p>
        </w:tc>
        <w:tc>
          <w:tcPr>
            <w:tcW w:w="222" w:type="dxa"/>
            <w:tcBorders>
              <w:top w:val="nil"/>
              <w:left w:val="nil"/>
              <w:bottom w:val="nil"/>
              <w:right w:val="nil"/>
            </w:tcBorders>
            <w:vAlign w:val="center"/>
            <w:hideMark/>
          </w:tcPr>
          <w:p w14:paraId="00701D8B"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682A188A"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James and John (the sons of Zebedee, but Jesus nicknamed them “Sons of Thunder”)</w:t>
            </w:r>
          </w:p>
        </w:tc>
        <w:tc>
          <w:tcPr>
            <w:tcW w:w="222" w:type="dxa"/>
            <w:tcBorders>
              <w:top w:val="nil"/>
              <w:left w:val="nil"/>
              <w:bottom w:val="nil"/>
              <w:right w:val="nil"/>
            </w:tcBorders>
            <w:vAlign w:val="center"/>
            <w:hideMark/>
          </w:tcPr>
          <w:p w14:paraId="31FC4512"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35F287CD"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Andrew (Peter’s brother)</w:t>
            </w:r>
          </w:p>
        </w:tc>
        <w:tc>
          <w:tcPr>
            <w:tcW w:w="222" w:type="dxa"/>
            <w:tcBorders>
              <w:top w:val="nil"/>
              <w:left w:val="nil"/>
              <w:bottom w:val="nil"/>
              <w:right w:val="nil"/>
            </w:tcBorders>
            <w:vAlign w:val="center"/>
            <w:hideMark/>
          </w:tcPr>
          <w:p w14:paraId="34508928"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10AA9A87" w14:textId="4D157CC7" w:rsidR="00A540D5" w:rsidRPr="000A2CF7" w:rsidRDefault="00824F7E"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The other disciple (</w:t>
            </w:r>
            <w:r w:rsidR="00A540D5" w:rsidRPr="000A2CF7">
              <w:rPr>
                <w:rFonts w:ascii="Arial" w:eastAsia="Times New Roman" w:hAnsi="Arial" w:cs="Arial"/>
                <w:color w:val="000000"/>
                <w:kern w:val="0"/>
                <w:sz w:val="20"/>
                <w:szCs w:val="20"/>
                <w14:ligatures w14:val="none"/>
              </w:rPr>
              <w:t>John</w:t>
            </w:r>
            <w:r w:rsidRPr="000A2CF7">
              <w:rPr>
                <w:rFonts w:ascii="Arial" w:eastAsia="Times New Roman" w:hAnsi="Arial" w:cs="Arial"/>
                <w:color w:val="000000"/>
                <w:kern w:val="0"/>
                <w:sz w:val="20"/>
                <w:szCs w:val="20"/>
                <w14:ligatures w14:val="none"/>
              </w:rPr>
              <w:t>)</w:t>
            </w:r>
            <w:r w:rsidR="00A540D5" w:rsidRPr="000A2CF7">
              <w:rPr>
                <w:rFonts w:ascii="Arial" w:eastAsia="Times New Roman" w:hAnsi="Arial" w:cs="Arial"/>
                <w:color w:val="000000"/>
                <w:kern w:val="0"/>
                <w:sz w:val="20"/>
                <w:szCs w:val="20"/>
                <w14:ligatures w14:val="none"/>
              </w:rPr>
              <w:t xml:space="preserve"> (1:40, 21:2)</w:t>
            </w:r>
          </w:p>
        </w:tc>
      </w:tr>
      <w:tr w:rsidR="00A540D5" w:rsidRPr="00A540D5" w14:paraId="38A6FA27" w14:textId="77777777" w:rsidTr="004E3557">
        <w:trPr>
          <w:trHeight w:val="161"/>
        </w:trPr>
        <w:tc>
          <w:tcPr>
            <w:tcW w:w="2180" w:type="dxa"/>
            <w:tcBorders>
              <w:top w:val="nil"/>
              <w:left w:val="single" w:sz="8" w:space="0" w:color="auto"/>
              <w:bottom w:val="single" w:sz="4" w:space="0" w:color="auto"/>
              <w:right w:val="single" w:sz="8" w:space="0" w:color="auto"/>
            </w:tcBorders>
            <w:vAlign w:val="center"/>
            <w:hideMark/>
          </w:tcPr>
          <w:p w14:paraId="4866879E"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James (son of Zebedee)</w:t>
            </w:r>
          </w:p>
        </w:tc>
        <w:tc>
          <w:tcPr>
            <w:tcW w:w="222" w:type="dxa"/>
            <w:tcBorders>
              <w:top w:val="nil"/>
              <w:left w:val="nil"/>
              <w:bottom w:val="nil"/>
              <w:right w:val="nil"/>
            </w:tcBorders>
            <w:vAlign w:val="center"/>
            <w:hideMark/>
          </w:tcPr>
          <w:p w14:paraId="206D9ED4"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2872EA1B"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 </w:t>
            </w:r>
          </w:p>
        </w:tc>
        <w:tc>
          <w:tcPr>
            <w:tcW w:w="222" w:type="dxa"/>
            <w:tcBorders>
              <w:top w:val="nil"/>
              <w:left w:val="nil"/>
              <w:bottom w:val="nil"/>
              <w:right w:val="nil"/>
            </w:tcBorders>
            <w:vAlign w:val="center"/>
            <w:hideMark/>
          </w:tcPr>
          <w:p w14:paraId="5B8BE566"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20EC60DC"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James</w:t>
            </w:r>
          </w:p>
        </w:tc>
        <w:tc>
          <w:tcPr>
            <w:tcW w:w="222" w:type="dxa"/>
            <w:tcBorders>
              <w:top w:val="nil"/>
              <w:left w:val="nil"/>
              <w:bottom w:val="nil"/>
              <w:right w:val="nil"/>
            </w:tcBorders>
            <w:vAlign w:val="center"/>
            <w:hideMark/>
          </w:tcPr>
          <w:p w14:paraId="274C937E"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3FC30BC2" w14:textId="39DB872E"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Sons of Zebedee</w:t>
            </w:r>
            <w:r w:rsidR="00824F7E" w:rsidRPr="000A2CF7">
              <w:rPr>
                <w:rFonts w:ascii="Arial" w:eastAsia="Times New Roman" w:hAnsi="Arial" w:cs="Arial"/>
                <w:color w:val="000000"/>
                <w:kern w:val="0"/>
                <w:sz w:val="20"/>
                <w:szCs w:val="20"/>
                <w14:ligatures w14:val="none"/>
              </w:rPr>
              <w:t xml:space="preserve"> (James</w:t>
            </w:r>
            <w:r w:rsidRPr="000A2CF7">
              <w:rPr>
                <w:rFonts w:ascii="Arial" w:eastAsia="Times New Roman" w:hAnsi="Arial" w:cs="Arial"/>
                <w:color w:val="000000"/>
                <w:kern w:val="0"/>
                <w:sz w:val="20"/>
                <w:szCs w:val="20"/>
                <w14:ligatures w14:val="none"/>
              </w:rPr>
              <w:t>) (21:2)</w:t>
            </w:r>
          </w:p>
        </w:tc>
      </w:tr>
      <w:tr w:rsidR="00A540D5" w:rsidRPr="00A540D5" w14:paraId="2A9AF09D" w14:textId="77777777" w:rsidTr="004E3557">
        <w:trPr>
          <w:trHeight w:val="413"/>
        </w:trPr>
        <w:tc>
          <w:tcPr>
            <w:tcW w:w="2180" w:type="dxa"/>
            <w:tcBorders>
              <w:top w:val="nil"/>
              <w:left w:val="single" w:sz="8" w:space="0" w:color="auto"/>
              <w:bottom w:val="single" w:sz="4" w:space="0" w:color="auto"/>
              <w:right w:val="single" w:sz="8" w:space="0" w:color="auto"/>
            </w:tcBorders>
            <w:vAlign w:val="center"/>
            <w:hideMark/>
          </w:tcPr>
          <w:p w14:paraId="78D77A7D"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John (James’s brother)</w:t>
            </w:r>
          </w:p>
        </w:tc>
        <w:tc>
          <w:tcPr>
            <w:tcW w:w="222" w:type="dxa"/>
            <w:tcBorders>
              <w:top w:val="nil"/>
              <w:left w:val="nil"/>
              <w:bottom w:val="nil"/>
              <w:right w:val="nil"/>
            </w:tcBorders>
            <w:vAlign w:val="center"/>
            <w:hideMark/>
          </w:tcPr>
          <w:p w14:paraId="7D8302D2"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26102468"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Andrew</w:t>
            </w:r>
          </w:p>
        </w:tc>
        <w:tc>
          <w:tcPr>
            <w:tcW w:w="222" w:type="dxa"/>
            <w:tcBorders>
              <w:top w:val="nil"/>
              <w:left w:val="nil"/>
              <w:bottom w:val="nil"/>
              <w:right w:val="nil"/>
            </w:tcBorders>
            <w:vAlign w:val="center"/>
            <w:hideMark/>
          </w:tcPr>
          <w:p w14:paraId="545175D5"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5422543B"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John</w:t>
            </w:r>
          </w:p>
        </w:tc>
        <w:tc>
          <w:tcPr>
            <w:tcW w:w="222" w:type="dxa"/>
            <w:tcBorders>
              <w:top w:val="nil"/>
              <w:left w:val="nil"/>
              <w:bottom w:val="nil"/>
              <w:right w:val="nil"/>
            </w:tcBorders>
            <w:vAlign w:val="center"/>
            <w:hideMark/>
          </w:tcPr>
          <w:p w14:paraId="44062BD5"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3BCC6066"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Peter (1:42, 21:2)</w:t>
            </w:r>
          </w:p>
        </w:tc>
      </w:tr>
      <w:tr w:rsidR="00A540D5" w:rsidRPr="00A540D5" w14:paraId="080AC7C7" w14:textId="77777777" w:rsidTr="004E3557">
        <w:trPr>
          <w:trHeight w:val="125"/>
        </w:trPr>
        <w:tc>
          <w:tcPr>
            <w:tcW w:w="2180" w:type="dxa"/>
            <w:tcBorders>
              <w:top w:val="nil"/>
              <w:left w:val="single" w:sz="8" w:space="0" w:color="auto"/>
              <w:bottom w:val="single" w:sz="4" w:space="0" w:color="auto"/>
              <w:right w:val="single" w:sz="8" w:space="0" w:color="auto"/>
            </w:tcBorders>
            <w:vAlign w:val="center"/>
            <w:hideMark/>
          </w:tcPr>
          <w:p w14:paraId="150D7C6C"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Philip</w:t>
            </w:r>
          </w:p>
        </w:tc>
        <w:tc>
          <w:tcPr>
            <w:tcW w:w="222" w:type="dxa"/>
            <w:tcBorders>
              <w:top w:val="nil"/>
              <w:left w:val="nil"/>
              <w:bottom w:val="nil"/>
              <w:right w:val="nil"/>
            </w:tcBorders>
            <w:vAlign w:val="center"/>
            <w:hideMark/>
          </w:tcPr>
          <w:p w14:paraId="416AF65A"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3F79C099"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Philip</w:t>
            </w:r>
          </w:p>
        </w:tc>
        <w:tc>
          <w:tcPr>
            <w:tcW w:w="222" w:type="dxa"/>
            <w:tcBorders>
              <w:top w:val="nil"/>
              <w:left w:val="nil"/>
              <w:bottom w:val="nil"/>
              <w:right w:val="nil"/>
            </w:tcBorders>
            <w:vAlign w:val="center"/>
            <w:hideMark/>
          </w:tcPr>
          <w:p w14:paraId="3CDE889F"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402C09D6"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Philip</w:t>
            </w:r>
          </w:p>
        </w:tc>
        <w:tc>
          <w:tcPr>
            <w:tcW w:w="222" w:type="dxa"/>
            <w:tcBorders>
              <w:top w:val="nil"/>
              <w:left w:val="nil"/>
              <w:bottom w:val="nil"/>
              <w:right w:val="nil"/>
            </w:tcBorders>
            <w:vAlign w:val="center"/>
            <w:hideMark/>
          </w:tcPr>
          <w:p w14:paraId="74823AEB"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431B43F4"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Philip (1:43)</w:t>
            </w:r>
          </w:p>
        </w:tc>
      </w:tr>
      <w:tr w:rsidR="00A540D5" w:rsidRPr="00A540D5" w14:paraId="374CA1CC" w14:textId="77777777" w:rsidTr="004E3557">
        <w:trPr>
          <w:trHeight w:val="323"/>
        </w:trPr>
        <w:tc>
          <w:tcPr>
            <w:tcW w:w="2180" w:type="dxa"/>
            <w:tcBorders>
              <w:top w:val="nil"/>
              <w:left w:val="single" w:sz="8" w:space="0" w:color="auto"/>
              <w:bottom w:val="single" w:sz="4" w:space="0" w:color="auto"/>
              <w:right w:val="single" w:sz="8" w:space="0" w:color="auto"/>
            </w:tcBorders>
            <w:vAlign w:val="center"/>
            <w:hideMark/>
          </w:tcPr>
          <w:p w14:paraId="209ED27F"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Bartholomew</w:t>
            </w:r>
          </w:p>
        </w:tc>
        <w:tc>
          <w:tcPr>
            <w:tcW w:w="222" w:type="dxa"/>
            <w:tcBorders>
              <w:top w:val="nil"/>
              <w:left w:val="nil"/>
              <w:bottom w:val="nil"/>
              <w:right w:val="nil"/>
            </w:tcBorders>
            <w:vAlign w:val="center"/>
            <w:hideMark/>
          </w:tcPr>
          <w:p w14:paraId="07FE0444"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36F66C09"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Bartholomew</w:t>
            </w:r>
          </w:p>
        </w:tc>
        <w:tc>
          <w:tcPr>
            <w:tcW w:w="222" w:type="dxa"/>
            <w:tcBorders>
              <w:top w:val="nil"/>
              <w:left w:val="nil"/>
              <w:bottom w:val="nil"/>
              <w:right w:val="nil"/>
            </w:tcBorders>
            <w:vAlign w:val="center"/>
            <w:hideMark/>
          </w:tcPr>
          <w:p w14:paraId="269B6C1D"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338F5C05"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Bartholomew</w:t>
            </w:r>
          </w:p>
        </w:tc>
        <w:tc>
          <w:tcPr>
            <w:tcW w:w="222" w:type="dxa"/>
            <w:tcBorders>
              <w:top w:val="nil"/>
              <w:left w:val="nil"/>
              <w:bottom w:val="nil"/>
              <w:right w:val="nil"/>
            </w:tcBorders>
            <w:vAlign w:val="center"/>
            <w:hideMark/>
          </w:tcPr>
          <w:p w14:paraId="1DC9EA3C"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662BBF09" w14:textId="430F805B"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Nathan</w:t>
            </w:r>
            <w:r w:rsidR="00E704ED" w:rsidRPr="000A2CF7">
              <w:rPr>
                <w:rFonts w:ascii="Arial" w:eastAsia="Times New Roman" w:hAnsi="Arial" w:cs="Arial"/>
                <w:color w:val="000000"/>
                <w:kern w:val="0"/>
                <w:sz w:val="20"/>
                <w:szCs w:val="20"/>
                <w14:ligatures w14:val="none"/>
              </w:rPr>
              <w:t>ae</w:t>
            </w:r>
            <w:r w:rsidRPr="000A2CF7">
              <w:rPr>
                <w:rFonts w:ascii="Arial" w:eastAsia="Times New Roman" w:hAnsi="Arial" w:cs="Arial"/>
                <w:color w:val="000000"/>
                <w:kern w:val="0"/>
                <w:sz w:val="20"/>
                <w:szCs w:val="20"/>
                <w14:ligatures w14:val="none"/>
              </w:rPr>
              <w:t>l (1:47, 21:2)</w:t>
            </w:r>
          </w:p>
        </w:tc>
      </w:tr>
      <w:tr w:rsidR="00A540D5" w:rsidRPr="00A540D5" w14:paraId="4034D47F" w14:textId="77777777" w:rsidTr="004E3557">
        <w:trPr>
          <w:trHeight w:val="125"/>
        </w:trPr>
        <w:tc>
          <w:tcPr>
            <w:tcW w:w="2180" w:type="dxa"/>
            <w:tcBorders>
              <w:top w:val="nil"/>
              <w:left w:val="single" w:sz="8" w:space="0" w:color="auto"/>
              <w:bottom w:val="single" w:sz="4" w:space="0" w:color="auto"/>
              <w:right w:val="single" w:sz="8" w:space="0" w:color="auto"/>
            </w:tcBorders>
            <w:vAlign w:val="center"/>
            <w:hideMark/>
          </w:tcPr>
          <w:p w14:paraId="11E7EDAC"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Thomas</w:t>
            </w:r>
          </w:p>
        </w:tc>
        <w:tc>
          <w:tcPr>
            <w:tcW w:w="222" w:type="dxa"/>
            <w:tcBorders>
              <w:top w:val="nil"/>
              <w:left w:val="nil"/>
              <w:bottom w:val="nil"/>
              <w:right w:val="nil"/>
            </w:tcBorders>
            <w:vAlign w:val="center"/>
            <w:hideMark/>
          </w:tcPr>
          <w:p w14:paraId="09959BCE"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4B86E9C7"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Matthew</w:t>
            </w:r>
          </w:p>
        </w:tc>
        <w:tc>
          <w:tcPr>
            <w:tcW w:w="222" w:type="dxa"/>
            <w:tcBorders>
              <w:top w:val="nil"/>
              <w:left w:val="nil"/>
              <w:bottom w:val="nil"/>
              <w:right w:val="nil"/>
            </w:tcBorders>
            <w:vAlign w:val="center"/>
            <w:hideMark/>
          </w:tcPr>
          <w:p w14:paraId="11C35D20"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0ED84256"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Matthew</w:t>
            </w:r>
          </w:p>
        </w:tc>
        <w:tc>
          <w:tcPr>
            <w:tcW w:w="222" w:type="dxa"/>
            <w:tcBorders>
              <w:top w:val="nil"/>
              <w:left w:val="nil"/>
              <w:bottom w:val="nil"/>
              <w:right w:val="nil"/>
            </w:tcBorders>
            <w:vAlign w:val="center"/>
            <w:hideMark/>
          </w:tcPr>
          <w:p w14:paraId="19758914"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4D1881B5"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 </w:t>
            </w:r>
          </w:p>
        </w:tc>
      </w:tr>
      <w:tr w:rsidR="00A540D5" w:rsidRPr="00A540D5" w14:paraId="69BC3E00" w14:textId="77777777" w:rsidTr="004E3557">
        <w:trPr>
          <w:trHeight w:val="431"/>
        </w:trPr>
        <w:tc>
          <w:tcPr>
            <w:tcW w:w="2180" w:type="dxa"/>
            <w:tcBorders>
              <w:top w:val="nil"/>
              <w:left w:val="single" w:sz="8" w:space="0" w:color="auto"/>
              <w:bottom w:val="single" w:sz="4" w:space="0" w:color="auto"/>
              <w:right w:val="single" w:sz="8" w:space="0" w:color="auto"/>
            </w:tcBorders>
            <w:vAlign w:val="center"/>
            <w:hideMark/>
          </w:tcPr>
          <w:p w14:paraId="45C8DA83"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Matthew (the tax collector)</w:t>
            </w:r>
          </w:p>
        </w:tc>
        <w:tc>
          <w:tcPr>
            <w:tcW w:w="222" w:type="dxa"/>
            <w:tcBorders>
              <w:top w:val="nil"/>
              <w:left w:val="nil"/>
              <w:bottom w:val="nil"/>
              <w:right w:val="nil"/>
            </w:tcBorders>
            <w:vAlign w:val="center"/>
            <w:hideMark/>
          </w:tcPr>
          <w:p w14:paraId="4573AD47"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01CB66E5"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Thomas</w:t>
            </w:r>
          </w:p>
        </w:tc>
        <w:tc>
          <w:tcPr>
            <w:tcW w:w="222" w:type="dxa"/>
            <w:tcBorders>
              <w:top w:val="nil"/>
              <w:left w:val="nil"/>
              <w:bottom w:val="nil"/>
              <w:right w:val="nil"/>
            </w:tcBorders>
            <w:vAlign w:val="center"/>
            <w:hideMark/>
          </w:tcPr>
          <w:p w14:paraId="73371A75"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23FEEE59"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Thomas</w:t>
            </w:r>
          </w:p>
        </w:tc>
        <w:tc>
          <w:tcPr>
            <w:tcW w:w="222" w:type="dxa"/>
            <w:tcBorders>
              <w:top w:val="nil"/>
              <w:left w:val="nil"/>
              <w:bottom w:val="nil"/>
              <w:right w:val="nil"/>
            </w:tcBorders>
            <w:vAlign w:val="center"/>
            <w:hideMark/>
          </w:tcPr>
          <w:p w14:paraId="060A8FD9"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5E3D1E32"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Thomas (nicknamed the Twin) (11:6, 21:2)</w:t>
            </w:r>
          </w:p>
        </w:tc>
      </w:tr>
      <w:tr w:rsidR="00A540D5" w:rsidRPr="00A540D5" w14:paraId="377DDE09" w14:textId="77777777" w:rsidTr="004E3557">
        <w:trPr>
          <w:trHeight w:val="359"/>
        </w:trPr>
        <w:tc>
          <w:tcPr>
            <w:tcW w:w="2180" w:type="dxa"/>
            <w:tcBorders>
              <w:top w:val="nil"/>
              <w:left w:val="single" w:sz="8" w:space="0" w:color="auto"/>
              <w:bottom w:val="single" w:sz="4" w:space="0" w:color="auto"/>
              <w:right w:val="single" w:sz="8" w:space="0" w:color="auto"/>
            </w:tcBorders>
            <w:vAlign w:val="center"/>
            <w:hideMark/>
          </w:tcPr>
          <w:p w14:paraId="75A37E08"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James (son of Alphaeus)</w:t>
            </w:r>
          </w:p>
        </w:tc>
        <w:tc>
          <w:tcPr>
            <w:tcW w:w="222" w:type="dxa"/>
            <w:tcBorders>
              <w:top w:val="nil"/>
              <w:left w:val="nil"/>
              <w:bottom w:val="nil"/>
              <w:right w:val="nil"/>
            </w:tcBorders>
            <w:vAlign w:val="center"/>
            <w:hideMark/>
          </w:tcPr>
          <w:p w14:paraId="1C26F8A9"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1E1E39B2"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James (son of Alphaeus)</w:t>
            </w:r>
          </w:p>
        </w:tc>
        <w:tc>
          <w:tcPr>
            <w:tcW w:w="222" w:type="dxa"/>
            <w:tcBorders>
              <w:top w:val="nil"/>
              <w:left w:val="nil"/>
              <w:bottom w:val="nil"/>
              <w:right w:val="nil"/>
            </w:tcBorders>
            <w:vAlign w:val="center"/>
            <w:hideMark/>
          </w:tcPr>
          <w:p w14:paraId="08983463"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521E81D2"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James (son of Alphaeus)</w:t>
            </w:r>
          </w:p>
        </w:tc>
        <w:tc>
          <w:tcPr>
            <w:tcW w:w="222" w:type="dxa"/>
            <w:tcBorders>
              <w:top w:val="nil"/>
              <w:left w:val="nil"/>
              <w:bottom w:val="nil"/>
              <w:right w:val="nil"/>
            </w:tcBorders>
            <w:vAlign w:val="center"/>
            <w:hideMark/>
          </w:tcPr>
          <w:p w14:paraId="7767368B"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4DA469DB" w14:textId="1D37D733" w:rsidR="00A540D5" w:rsidRPr="000A2CF7" w:rsidRDefault="00D16267"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Unnamed</w:t>
            </w:r>
            <w:r w:rsidR="00A540D5" w:rsidRPr="000A2CF7">
              <w:rPr>
                <w:rFonts w:ascii="Arial" w:eastAsia="Times New Roman" w:hAnsi="Arial" w:cs="Arial"/>
                <w:color w:val="000000"/>
                <w:kern w:val="0"/>
                <w:sz w:val="20"/>
                <w:szCs w:val="20"/>
                <w14:ligatures w14:val="none"/>
              </w:rPr>
              <w:t xml:space="preserve"> 1 (21:2)</w:t>
            </w:r>
          </w:p>
        </w:tc>
      </w:tr>
      <w:tr w:rsidR="00A540D5" w:rsidRPr="00A540D5" w14:paraId="63E886AF" w14:textId="77777777" w:rsidTr="004E3557">
        <w:trPr>
          <w:trHeight w:val="161"/>
        </w:trPr>
        <w:tc>
          <w:tcPr>
            <w:tcW w:w="2180" w:type="dxa"/>
            <w:tcBorders>
              <w:top w:val="nil"/>
              <w:left w:val="single" w:sz="8" w:space="0" w:color="auto"/>
              <w:bottom w:val="single" w:sz="4" w:space="0" w:color="auto"/>
              <w:right w:val="single" w:sz="8" w:space="0" w:color="auto"/>
            </w:tcBorders>
            <w:vAlign w:val="center"/>
            <w:hideMark/>
          </w:tcPr>
          <w:p w14:paraId="72BBD330"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Thaddaeus</w:t>
            </w:r>
          </w:p>
        </w:tc>
        <w:tc>
          <w:tcPr>
            <w:tcW w:w="222" w:type="dxa"/>
            <w:tcBorders>
              <w:top w:val="nil"/>
              <w:left w:val="nil"/>
              <w:bottom w:val="nil"/>
              <w:right w:val="nil"/>
            </w:tcBorders>
            <w:vAlign w:val="center"/>
            <w:hideMark/>
          </w:tcPr>
          <w:p w14:paraId="2AA1C310"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1AC50293"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Thaddaeus</w:t>
            </w:r>
          </w:p>
        </w:tc>
        <w:tc>
          <w:tcPr>
            <w:tcW w:w="222" w:type="dxa"/>
            <w:tcBorders>
              <w:top w:val="nil"/>
              <w:left w:val="nil"/>
              <w:bottom w:val="nil"/>
              <w:right w:val="nil"/>
            </w:tcBorders>
            <w:vAlign w:val="center"/>
            <w:hideMark/>
          </w:tcPr>
          <w:p w14:paraId="13007901"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142EC64D"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Simon (who was called the zealot)</w:t>
            </w:r>
          </w:p>
        </w:tc>
        <w:tc>
          <w:tcPr>
            <w:tcW w:w="222" w:type="dxa"/>
            <w:tcBorders>
              <w:top w:val="nil"/>
              <w:left w:val="nil"/>
              <w:bottom w:val="nil"/>
              <w:right w:val="nil"/>
            </w:tcBorders>
            <w:vAlign w:val="center"/>
            <w:hideMark/>
          </w:tcPr>
          <w:p w14:paraId="617A2E85"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27578726" w14:textId="37ADB052" w:rsidR="00A540D5" w:rsidRPr="000A2CF7" w:rsidRDefault="00D16267"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Unnamed</w:t>
            </w:r>
            <w:r w:rsidR="00A540D5" w:rsidRPr="000A2CF7">
              <w:rPr>
                <w:rFonts w:ascii="Arial" w:eastAsia="Times New Roman" w:hAnsi="Arial" w:cs="Arial"/>
                <w:color w:val="000000"/>
                <w:kern w:val="0"/>
                <w:sz w:val="20"/>
                <w:szCs w:val="20"/>
                <w14:ligatures w14:val="none"/>
              </w:rPr>
              <w:t xml:space="preserve"> 2 (21:2)</w:t>
            </w:r>
          </w:p>
        </w:tc>
      </w:tr>
      <w:tr w:rsidR="00A540D5" w:rsidRPr="00A540D5" w14:paraId="177E8742" w14:textId="77777777" w:rsidTr="004E3557">
        <w:trPr>
          <w:trHeight w:val="134"/>
        </w:trPr>
        <w:tc>
          <w:tcPr>
            <w:tcW w:w="2180" w:type="dxa"/>
            <w:tcBorders>
              <w:top w:val="nil"/>
              <w:left w:val="single" w:sz="8" w:space="0" w:color="auto"/>
              <w:bottom w:val="single" w:sz="4" w:space="0" w:color="auto"/>
              <w:right w:val="single" w:sz="8" w:space="0" w:color="auto"/>
            </w:tcBorders>
            <w:vAlign w:val="center"/>
            <w:hideMark/>
          </w:tcPr>
          <w:p w14:paraId="6A83C528"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Simon (the zealot)</w:t>
            </w:r>
          </w:p>
        </w:tc>
        <w:tc>
          <w:tcPr>
            <w:tcW w:w="222" w:type="dxa"/>
            <w:tcBorders>
              <w:top w:val="nil"/>
              <w:left w:val="nil"/>
              <w:bottom w:val="nil"/>
              <w:right w:val="nil"/>
            </w:tcBorders>
            <w:vAlign w:val="center"/>
            <w:hideMark/>
          </w:tcPr>
          <w:p w14:paraId="5C2F8AB6"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26E959A3"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Simon (the zealot)</w:t>
            </w:r>
          </w:p>
        </w:tc>
        <w:tc>
          <w:tcPr>
            <w:tcW w:w="222" w:type="dxa"/>
            <w:tcBorders>
              <w:top w:val="nil"/>
              <w:left w:val="nil"/>
              <w:bottom w:val="nil"/>
              <w:right w:val="nil"/>
            </w:tcBorders>
            <w:vAlign w:val="center"/>
            <w:hideMark/>
          </w:tcPr>
          <w:p w14:paraId="61207CCF"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4" w:space="0" w:color="auto"/>
              <w:right w:val="single" w:sz="8" w:space="0" w:color="auto"/>
            </w:tcBorders>
            <w:vAlign w:val="center"/>
            <w:hideMark/>
          </w:tcPr>
          <w:p w14:paraId="3660ECB0"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Judas (son of James)</w:t>
            </w:r>
          </w:p>
        </w:tc>
        <w:tc>
          <w:tcPr>
            <w:tcW w:w="222" w:type="dxa"/>
            <w:tcBorders>
              <w:top w:val="nil"/>
              <w:left w:val="nil"/>
              <w:bottom w:val="nil"/>
              <w:right w:val="nil"/>
            </w:tcBorders>
            <w:vAlign w:val="center"/>
            <w:hideMark/>
          </w:tcPr>
          <w:p w14:paraId="3F64ED76"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4" w:space="0" w:color="auto"/>
              <w:right w:val="single" w:sz="8" w:space="0" w:color="auto"/>
            </w:tcBorders>
            <w:vAlign w:val="center"/>
            <w:hideMark/>
          </w:tcPr>
          <w:p w14:paraId="1DF69353"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 </w:t>
            </w:r>
          </w:p>
        </w:tc>
      </w:tr>
      <w:tr w:rsidR="00A540D5" w:rsidRPr="00A540D5" w14:paraId="623C66D9" w14:textId="77777777" w:rsidTr="004E3557">
        <w:trPr>
          <w:trHeight w:val="170"/>
        </w:trPr>
        <w:tc>
          <w:tcPr>
            <w:tcW w:w="2180" w:type="dxa"/>
            <w:tcBorders>
              <w:top w:val="nil"/>
              <w:left w:val="single" w:sz="8" w:space="0" w:color="auto"/>
              <w:bottom w:val="single" w:sz="8" w:space="0" w:color="auto"/>
              <w:right w:val="single" w:sz="8" w:space="0" w:color="auto"/>
            </w:tcBorders>
            <w:vAlign w:val="center"/>
            <w:hideMark/>
          </w:tcPr>
          <w:p w14:paraId="6C17B9FA"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Judas Iscariot (who later betrayed him).</w:t>
            </w:r>
          </w:p>
        </w:tc>
        <w:tc>
          <w:tcPr>
            <w:tcW w:w="222" w:type="dxa"/>
            <w:tcBorders>
              <w:top w:val="nil"/>
              <w:left w:val="nil"/>
              <w:bottom w:val="nil"/>
              <w:right w:val="nil"/>
            </w:tcBorders>
            <w:vAlign w:val="center"/>
            <w:hideMark/>
          </w:tcPr>
          <w:p w14:paraId="6546A534"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8" w:space="0" w:color="auto"/>
              <w:right w:val="single" w:sz="8" w:space="0" w:color="auto"/>
            </w:tcBorders>
            <w:vAlign w:val="center"/>
            <w:hideMark/>
          </w:tcPr>
          <w:p w14:paraId="623C9F9E"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Judas Iscariot (who later betrayed him)</w:t>
            </w:r>
          </w:p>
        </w:tc>
        <w:tc>
          <w:tcPr>
            <w:tcW w:w="222" w:type="dxa"/>
            <w:tcBorders>
              <w:top w:val="nil"/>
              <w:left w:val="nil"/>
              <w:bottom w:val="nil"/>
              <w:right w:val="nil"/>
            </w:tcBorders>
            <w:vAlign w:val="center"/>
            <w:hideMark/>
          </w:tcPr>
          <w:p w14:paraId="4AC46789"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2180" w:type="dxa"/>
            <w:tcBorders>
              <w:top w:val="nil"/>
              <w:left w:val="single" w:sz="8" w:space="0" w:color="auto"/>
              <w:bottom w:val="single" w:sz="8" w:space="0" w:color="auto"/>
              <w:right w:val="single" w:sz="8" w:space="0" w:color="auto"/>
            </w:tcBorders>
            <w:vAlign w:val="center"/>
            <w:hideMark/>
          </w:tcPr>
          <w:p w14:paraId="6BC4C543"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Judas Iscariot (who later betrayed him)</w:t>
            </w:r>
          </w:p>
        </w:tc>
        <w:tc>
          <w:tcPr>
            <w:tcW w:w="222" w:type="dxa"/>
            <w:tcBorders>
              <w:top w:val="nil"/>
              <w:left w:val="nil"/>
              <w:bottom w:val="nil"/>
              <w:right w:val="nil"/>
            </w:tcBorders>
            <w:vAlign w:val="center"/>
            <w:hideMark/>
          </w:tcPr>
          <w:p w14:paraId="76D09B04"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p>
        </w:tc>
        <w:tc>
          <w:tcPr>
            <w:tcW w:w="1814" w:type="dxa"/>
            <w:tcBorders>
              <w:top w:val="nil"/>
              <w:left w:val="single" w:sz="8" w:space="0" w:color="auto"/>
              <w:bottom w:val="single" w:sz="8" w:space="0" w:color="auto"/>
              <w:right w:val="single" w:sz="8" w:space="0" w:color="auto"/>
            </w:tcBorders>
            <w:vAlign w:val="center"/>
            <w:hideMark/>
          </w:tcPr>
          <w:p w14:paraId="3BD7D613" w14:textId="77777777" w:rsidR="00A540D5" w:rsidRPr="000A2CF7" w:rsidRDefault="00A540D5" w:rsidP="00A540D5">
            <w:pPr>
              <w:spacing w:after="0" w:line="240" w:lineRule="auto"/>
              <w:rPr>
                <w:rFonts w:ascii="Arial" w:eastAsia="Times New Roman" w:hAnsi="Arial" w:cs="Arial"/>
                <w:color w:val="000000"/>
                <w:kern w:val="0"/>
                <w:sz w:val="20"/>
                <w:szCs w:val="20"/>
                <w14:ligatures w14:val="none"/>
              </w:rPr>
            </w:pPr>
            <w:r w:rsidRPr="000A2CF7">
              <w:rPr>
                <w:rFonts w:ascii="Arial" w:eastAsia="Times New Roman" w:hAnsi="Arial" w:cs="Arial"/>
                <w:color w:val="000000"/>
                <w:kern w:val="0"/>
                <w:sz w:val="20"/>
                <w:szCs w:val="20"/>
                <w14:ligatures w14:val="none"/>
              </w:rPr>
              <w:t>Judas Iscariot (6:71)</w:t>
            </w:r>
          </w:p>
        </w:tc>
      </w:tr>
    </w:tbl>
    <w:p w14:paraId="2BCBF9FD" w14:textId="77777777" w:rsidR="00CA62E7" w:rsidRDefault="00CA62E7" w:rsidP="00B618A0">
      <w:pPr>
        <w:spacing w:line="480" w:lineRule="auto"/>
        <w:rPr>
          <w:rFonts w:ascii="Arial" w:hAnsi="Arial" w:cs="Arial"/>
          <w:b/>
          <w:bCs/>
        </w:rPr>
      </w:pPr>
    </w:p>
    <w:p w14:paraId="222CFE03" w14:textId="78F0C820" w:rsidR="008C2197" w:rsidRPr="00C11829" w:rsidRDefault="00C16C1C" w:rsidP="00DC4681">
      <w:pPr>
        <w:spacing w:line="480" w:lineRule="auto"/>
        <w:rPr>
          <w:rFonts w:ascii="Arial" w:hAnsi="Arial" w:cs="Arial"/>
        </w:rPr>
      </w:pPr>
      <w:r>
        <w:rPr>
          <w:rFonts w:ascii="Arial" w:hAnsi="Arial" w:cs="Arial"/>
          <w:b/>
          <w:bCs/>
        </w:rPr>
        <w:t>What did you learn from this class? _________________________________</w:t>
      </w:r>
      <w:r w:rsidR="005E1A5A">
        <w:rPr>
          <w:rFonts w:ascii="Arial" w:hAnsi="Arial" w:cs="Arial"/>
          <w:b/>
          <w:bCs/>
        </w:rPr>
        <w:t xml:space="preserve">______ </w:t>
      </w: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A616D" w14:textId="77777777" w:rsidR="0078769C" w:rsidRDefault="0078769C" w:rsidP="0064496E">
      <w:pPr>
        <w:spacing w:after="0" w:line="240" w:lineRule="auto"/>
      </w:pPr>
      <w:r>
        <w:separator/>
      </w:r>
    </w:p>
  </w:endnote>
  <w:endnote w:type="continuationSeparator" w:id="0">
    <w:p w14:paraId="20B04731" w14:textId="77777777" w:rsidR="0078769C" w:rsidRDefault="0078769C"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Aptos Narrow">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2F10A" w14:textId="77777777" w:rsidR="0078769C" w:rsidRDefault="0078769C" w:rsidP="0064496E">
      <w:pPr>
        <w:spacing w:after="0" w:line="240" w:lineRule="auto"/>
      </w:pPr>
      <w:r>
        <w:separator/>
      </w:r>
    </w:p>
  </w:footnote>
  <w:footnote w:type="continuationSeparator" w:id="0">
    <w:p w14:paraId="072FBB93" w14:textId="77777777" w:rsidR="0078769C" w:rsidRDefault="0078769C"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0CF3"/>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205E"/>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122"/>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598F"/>
    <w:rsid w:val="000662B8"/>
    <w:rsid w:val="000666B9"/>
    <w:rsid w:val="000666D9"/>
    <w:rsid w:val="000669BA"/>
    <w:rsid w:val="00066D83"/>
    <w:rsid w:val="000676B5"/>
    <w:rsid w:val="00067EA1"/>
    <w:rsid w:val="000700E8"/>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40D"/>
    <w:rsid w:val="0008091E"/>
    <w:rsid w:val="000809A7"/>
    <w:rsid w:val="000811A5"/>
    <w:rsid w:val="00082878"/>
    <w:rsid w:val="000834A3"/>
    <w:rsid w:val="00083624"/>
    <w:rsid w:val="00083CA9"/>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264"/>
    <w:rsid w:val="000A03C9"/>
    <w:rsid w:val="000A03FC"/>
    <w:rsid w:val="000A1349"/>
    <w:rsid w:val="000A1921"/>
    <w:rsid w:val="000A2325"/>
    <w:rsid w:val="000A2AE6"/>
    <w:rsid w:val="000A2CF7"/>
    <w:rsid w:val="000A3104"/>
    <w:rsid w:val="000A3479"/>
    <w:rsid w:val="000A3AFE"/>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775"/>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248"/>
    <w:rsid w:val="000D13FE"/>
    <w:rsid w:val="000D158C"/>
    <w:rsid w:val="000D1A97"/>
    <w:rsid w:val="000D1CDD"/>
    <w:rsid w:val="000D24C8"/>
    <w:rsid w:val="000D2644"/>
    <w:rsid w:val="000D3015"/>
    <w:rsid w:val="000D382D"/>
    <w:rsid w:val="000D597C"/>
    <w:rsid w:val="000D71FC"/>
    <w:rsid w:val="000D7223"/>
    <w:rsid w:val="000D74BE"/>
    <w:rsid w:val="000D7922"/>
    <w:rsid w:val="000D7ACD"/>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224"/>
    <w:rsid w:val="000E739F"/>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3CEA"/>
    <w:rsid w:val="001042A2"/>
    <w:rsid w:val="00105464"/>
    <w:rsid w:val="00105531"/>
    <w:rsid w:val="00105B32"/>
    <w:rsid w:val="00105E9B"/>
    <w:rsid w:val="00105F8D"/>
    <w:rsid w:val="00106349"/>
    <w:rsid w:val="00106E1E"/>
    <w:rsid w:val="00107D38"/>
    <w:rsid w:val="00107FB9"/>
    <w:rsid w:val="001106CB"/>
    <w:rsid w:val="00110737"/>
    <w:rsid w:val="001108FF"/>
    <w:rsid w:val="00111017"/>
    <w:rsid w:val="00111179"/>
    <w:rsid w:val="00112559"/>
    <w:rsid w:val="00112B25"/>
    <w:rsid w:val="00113D48"/>
    <w:rsid w:val="0011462B"/>
    <w:rsid w:val="0011550D"/>
    <w:rsid w:val="00116BAD"/>
    <w:rsid w:val="00116FB6"/>
    <w:rsid w:val="00117431"/>
    <w:rsid w:val="00117695"/>
    <w:rsid w:val="00117F38"/>
    <w:rsid w:val="00117FD6"/>
    <w:rsid w:val="001206DC"/>
    <w:rsid w:val="00120B5F"/>
    <w:rsid w:val="00121E76"/>
    <w:rsid w:val="001228F5"/>
    <w:rsid w:val="00124090"/>
    <w:rsid w:val="00124EC5"/>
    <w:rsid w:val="0012501A"/>
    <w:rsid w:val="00125070"/>
    <w:rsid w:val="00126F8C"/>
    <w:rsid w:val="00127327"/>
    <w:rsid w:val="001276F2"/>
    <w:rsid w:val="00127A8E"/>
    <w:rsid w:val="00130CC2"/>
    <w:rsid w:val="00131121"/>
    <w:rsid w:val="001316BD"/>
    <w:rsid w:val="00131BD6"/>
    <w:rsid w:val="00131D2F"/>
    <w:rsid w:val="00132874"/>
    <w:rsid w:val="00132C45"/>
    <w:rsid w:val="001330E9"/>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4E64"/>
    <w:rsid w:val="00145719"/>
    <w:rsid w:val="0014574B"/>
    <w:rsid w:val="00145AFC"/>
    <w:rsid w:val="00145F2A"/>
    <w:rsid w:val="0014762D"/>
    <w:rsid w:val="00147953"/>
    <w:rsid w:val="00151709"/>
    <w:rsid w:val="001517CC"/>
    <w:rsid w:val="00151F7C"/>
    <w:rsid w:val="001524AF"/>
    <w:rsid w:val="001530BA"/>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0B6"/>
    <w:rsid w:val="00162B5A"/>
    <w:rsid w:val="001632AF"/>
    <w:rsid w:val="001638EB"/>
    <w:rsid w:val="00164AC9"/>
    <w:rsid w:val="00165402"/>
    <w:rsid w:val="00165ADF"/>
    <w:rsid w:val="001664A4"/>
    <w:rsid w:val="001665F8"/>
    <w:rsid w:val="00166B2D"/>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4F65"/>
    <w:rsid w:val="001A50A9"/>
    <w:rsid w:val="001A56EA"/>
    <w:rsid w:val="001A5B04"/>
    <w:rsid w:val="001A5F86"/>
    <w:rsid w:val="001A6B4F"/>
    <w:rsid w:val="001A6DC5"/>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57A"/>
    <w:rsid w:val="001C5E4B"/>
    <w:rsid w:val="001C5F68"/>
    <w:rsid w:val="001C6326"/>
    <w:rsid w:val="001C649F"/>
    <w:rsid w:val="001C68A2"/>
    <w:rsid w:val="001C6FEF"/>
    <w:rsid w:val="001C7D51"/>
    <w:rsid w:val="001D1332"/>
    <w:rsid w:val="001D16A6"/>
    <w:rsid w:val="001D1751"/>
    <w:rsid w:val="001D21C7"/>
    <w:rsid w:val="001D238B"/>
    <w:rsid w:val="001D27A2"/>
    <w:rsid w:val="001D3C5E"/>
    <w:rsid w:val="001D3D48"/>
    <w:rsid w:val="001D40D5"/>
    <w:rsid w:val="001D4782"/>
    <w:rsid w:val="001D482A"/>
    <w:rsid w:val="001D488D"/>
    <w:rsid w:val="001D49FA"/>
    <w:rsid w:val="001D4BCC"/>
    <w:rsid w:val="001D4FE4"/>
    <w:rsid w:val="001D52B4"/>
    <w:rsid w:val="001D567E"/>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AFF"/>
    <w:rsid w:val="001F3B18"/>
    <w:rsid w:val="001F5093"/>
    <w:rsid w:val="001F54AF"/>
    <w:rsid w:val="001F54D0"/>
    <w:rsid w:val="001F5939"/>
    <w:rsid w:val="001F5DD2"/>
    <w:rsid w:val="001F6695"/>
    <w:rsid w:val="001F6C9B"/>
    <w:rsid w:val="001F6ECE"/>
    <w:rsid w:val="001F7EB9"/>
    <w:rsid w:val="00200511"/>
    <w:rsid w:val="00200940"/>
    <w:rsid w:val="00200D05"/>
    <w:rsid w:val="00201671"/>
    <w:rsid w:val="00201A59"/>
    <w:rsid w:val="00201CC7"/>
    <w:rsid w:val="00202A7C"/>
    <w:rsid w:val="0020455A"/>
    <w:rsid w:val="00205D08"/>
    <w:rsid w:val="00205E2A"/>
    <w:rsid w:val="00206697"/>
    <w:rsid w:val="00207053"/>
    <w:rsid w:val="00207623"/>
    <w:rsid w:val="00207FB9"/>
    <w:rsid w:val="002100D0"/>
    <w:rsid w:val="00212121"/>
    <w:rsid w:val="00212621"/>
    <w:rsid w:val="00212691"/>
    <w:rsid w:val="00213CE4"/>
    <w:rsid w:val="00214384"/>
    <w:rsid w:val="002146FF"/>
    <w:rsid w:val="002153E6"/>
    <w:rsid w:val="00215C38"/>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124"/>
    <w:rsid w:val="002273B8"/>
    <w:rsid w:val="002273C9"/>
    <w:rsid w:val="00227603"/>
    <w:rsid w:val="00227A3C"/>
    <w:rsid w:val="0023067D"/>
    <w:rsid w:val="002313F4"/>
    <w:rsid w:val="00232619"/>
    <w:rsid w:val="002328DE"/>
    <w:rsid w:val="00232ED0"/>
    <w:rsid w:val="00233392"/>
    <w:rsid w:val="00233CB5"/>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574C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B06"/>
    <w:rsid w:val="00284D2B"/>
    <w:rsid w:val="00284ED8"/>
    <w:rsid w:val="0028513C"/>
    <w:rsid w:val="00285D12"/>
    <w:rsid w:val="00285E49"/>
    <w:rsid w:val="00286198"/>
    <w:rsid w:val="00286632"/>
    <w:rsid w:val="00287166"/>
    <w:rsid w:val="00290100"/>
    <w:rsid w:val="002902B3"/>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685"/>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622"/>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557"/>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03DD"/>
    <w:rsid w:val="002F1AF2"/>
    <w:rsid w:val="002F1D71"/>
    <w:rsid w:val="002F24E3"/>
    <w:rsid w:val="002F28C4"/>
    <w:rsid w:val="002F2960"/>
    <w:rsid w:val="002F30C2"/>
    <w:rsid w:val="002F3374"/>
    <w:rsid w:val="002F36B4"/>
    <w:rsid w:val="002F3E76"/>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1C07"/>
    <w:rsid w:val="00322127"/>
    <w:rsid w:val="00322A56"/>
    <w:rsid w:val="00322F40"/>
    <w:rsid w:val="00323E3E"/>
    <w:rsid w:val="003241C6"/>
    <w:rsid w:val="0032455F"/>
    <w:rsid w:val="00324F04"/>
    <w:rsid w:val="00325C4E"/>
    <w:rsid w:val="00326813"/>
    <w:rsid w:val="00326A1A"/>
    <w:rsid w:val="00326F62"/>
    <w:rsid w:val="00330544"/>
    <w:rsid w:val="00330596"/>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475CD"/>
    <w:rsid w:val="0035177C"/>
    <w:rsid w:val="00351D67"/>
    <w:rsid w:val="0035221D"/>
    <w:rsid w:val="00353D6A"/>
    <w:rsid w:val="0035447B"/>
    <w:rsid w:val="003550BD"/>
    <w:rsid w:val="003555DC"/>
    <w:rsid w:val="00355B80"/>
    <w:rsid w:val="00356018"/>
    <w:rsid w:val="00356305"/>
    <w:rsid w:val="0035634C"/>
    <w:rsid w:val="00356838"/>
    <w:rsid w:val="00356952"/>
    <w:rsid w:val="00357141"/>
    <w:rsid w:val="0035728D"/>
    <w:rsid w:val="00360382"/>
    <w:rsid w:val="003604F8"/>
    <w:rsid w:val="003605AE"/>
    <w:rsid w:val="00360DA2"/>
    <w:rsid w:val="00360F10"/>
    <w:rsid w:val="003611A7"/>
    <w:rsid w:val="00362A22"/>
    <w:rsid w:val="00363669"/>
    <w:rsid w:val="00363ADB"/>
    <w:rsid w:val="00363CD8"/>
    <w:rsid w:val="00363D6A"/>
    <w:rsid w:val="00364119"/>
    <w:rsid w:val="003644D2"/>
    <w:rsid w:val="00364CA0"/>
    <w:rsid w:val="00365072"/>
    <w:rsid w:val="00365848"/>
    <w:rsid w:val="003658F6"/>
    <w:rsid w:val="003662C0"/>
    <w:rsid w:val="00366D34"/>
    <w:rsid w:val="00370228"/>
    <w:rsid w:val="00370AB8"/>
    <w:rsid w:val="00371731"/>
    <w:rsid w:val="00371A7F"/>
    <w:rsid w:val="00371D52"/>
    <w:rsid w:val="00371FE7"/>
    <w:rsid w:val="00372A8A"/>
    <w:rsid w:val="00372AD3"/>
    <w:rsid w:val="003734BD"/>
    <w:rsid w:val="00373748"/>
    <w:rsid w:val="003740EC"/>
    <w:rsid w:val="00374FE1"/>
    <w:rsid w:val="00375264"/>
    <w:rsid w:val="00375C97"/>
    <w:rsid w:val="00376490"/>
    <w:rsid w:val="003766B8"/>
    <w:rsid w:val="003827B9"/>
    <w:rsid w:val="00383361"/>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692B"/>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207"/>
    <w:rsid w:val="003B5955"/>
    <w:rsid w:val="003B5C33"/>
    <w:rsid w:val="003B6449"/>
    <w:rsid w:val="003B731E"/>
    <w:rsid w:val="003B7382"/>
    <w:rsid w:val="003B7641"/>
    <w:rsid w:val="003B7CCA"/>
    <w:rsid w:val="003C00A4"/>
    <w:rsid w:val="003C03B6"/>
    <w:rsid w:val="003C0ABF"/>
    <w:rsid w:val="003C0CA1"/>
    <w:rsid w:val="003C1081"/>
    <w:rsid w:val="003C13A2"/>
    <w:rsid w:val="003C1DD8"/>
    <w:rsid w:val="003C23F6"/>
    <w:rsid w:val="003C2DB9"/>
    <w:rsid w:val="003C3499"/>
    <w:rsid w:val="003C37AD"/>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C7A8F"/>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E7734"/>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2A3F"/>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7A87"/>
    <w:rsid w:val="00417AB4"/>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4FCC"/>
    <w:rsid w:val="00435230"/>
    <w:rsid w:val="004357F7"/>
    <w:rsid w:val="00435CCF"/>
    <w:rsid w:val="00436559"/>
    <w:rsid w:val="00436803"/>
    <w:rsid w:val="00436BD6"/>
    <w:rsid w:val="00436C61"/>
    <w:rsid w:val="00436F76"/>
    <w:rsid w:val="004374B2"/>
    <w:rsid w:val="00437AA9"/>
    <w:rsid w:val="00437FCE"/>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6FD3"/>
    <w:rsid w:val="00447A4D"/>
    <w:rsid w:val="0045035D"/>
    <w:rsid w:val="0045100D"/>
    <w:rsid w:val="00451190"/>
    <w:rsid w:val="00451A01"/>
    <w:rsid w:val="00451F85"/>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560"/>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482A"/>
    <w:rsid w:val="00495136"/>
    <w:rsid w:val="004954C5"/>
    <w:rsid w:val="004955B1"/>
    <w:rsid w:val="004969EA"/>
    <w:rsid w:val="00496FE1"/>
    <w:rsid w:val="004970E6"/>
    <w:rsid w:val="004976AA"/>
    <w:rsid w:val="004A0997"/>
    <w:rsid w:val="004A158D"/>
    <w:rsid w:val="004A1C55"/>
    <w:rsid w:val="004A227A"/>
    <w:rsid w:val="004A25C2"/>
    <w:rsid w:val="004A2EDE"/>
    <w:rsid w:val="004A317A"/>
    <w:rsid w:val="004A327A"/>
    <w:rsid w:val="004A3B29"/>
    <w:rsid w:val="004A3B4E"/>
    <w:rsid w:val="004A4CAF"/>
    <w:rsid w:val="004A5446"/>
    <w:rsid w:val="004A5772"/>
    <w:rsid w:val="004A6FB4"/>
    <w:rsid w:val="004A704A"/>
    <w:rsid w:val="004A7097"/>
    <w:rsid w:val="004B16A3"/>
    <w:rsid w:val="004B2EE8"/>
    <w:rsid w:val="004B3C26"/>
    <w:rsid w:val="004B415B"/>
    <w:rsid w:val="004B4696"/>
    <w:rsid w:val="004B4834"/>
    <w:rsid w:val="004B5856"/>
    <w:rsid w:val="004B5EAB"/>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6E43"/>
    <w:rsid w:val="004D70CD"/>
    <w:rsid w:val="004D7476"/>
    <w:rsid w:val="004D7549"/>
    <w:rsid w:val="004D7EB2"/>
    <w:rsid w:val="004E00B8"/>
    <w:rsid w:val="004E060F"/>
    <w:rsid w:val="004E1058"/>
    <w:rsid w:val="004E129B"/>
    <w:rsid w:val="004E1362"/>
    <w:rsid w:val="004E32D0"/>
    <w:rsid w:val="004E3557"/>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1E3F"/>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3F3"/>
    <w:rsid w:val="00504935"/>
    <w:rsid w:val="00504C7A"/>
    <w:rsid w:val="00505477"/>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0B76"/>
    <w:rsid w:val="005630E9"/>
    <w:rsid w:val="005631AB"/>
    <w:rsid w:val="005632C5"/>
    <w:rsid w:val="00563933"/>
    <w:rsid w:val="00564868"/>
    <w:rsid w:val="00564D82"/>
    <w:rsid w:val="0056545C"/>
    <w:rsid w:val="005656C2"/>
    <w:rsid w:val="00565821"/>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35B7"/>
    <w:rsid w:val="00584329"/>
    <w:rsid w:val="00584379"/>
    <w:rsid w:val="0058455E"/>
    <w:rsid w:val="00584E67"/>
    <w:rsid w:val="00585417"/>
    <w:rsid w:val="00585DD0"/>
    <w:rsid w:val="005867B3"/>
    <w:rsid w:val="005877FA"/>
    <w:rsid w:val="005878D5"/>
    <w:rsid w:val="00587CDE"/>
    <w:rsid w:val="0059161D"/>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7CD"/>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1B2"/>
    <w:rsid w:val="005B52EC"/>
    <w:rsid w:val="005B632A"/>
    <w:rsid w:val="005B6455"/>
    <w:rsid w:val="005B6D57"/>
    <w:rsid w:val="005B7D94"/>
    <w:rsid w:val="005C00AC"/>
    <w:rsid w:val="005C024C"/>
    <w:rsid w:val="005C0AD1"/>
    <w:rsid w:val="005C0DD3"/>
    <w:rsid w:val="005C113F"/>
    <w:rsid w:val="005C1218"/>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3FB"/>
    <w:rsid w:val="005C786A"/>
    <w:rsid w:val="005C7DA6"/>
    <w:rsid w:val="005D0EF0"/>
    <w:rsid w:val="005D1594"/>
    <w:rsid w:val="005D1CFB"/>
    <w:rsid w:val="005D1D98"/>
    <w:rsid w:val="005D2729"/>
    <w:rsid w:val="005D2A43"/>
    <w:rsid w:val="005D2E9E"/>
    <w:rsid w:val="005D390B"/>
    <w:rsid w:val="005D39F1"/>
    <w:rsid w:val="005D3F36"/>
    <w:rsid w:val="005D514E"/>
    <w:rsid w:val="005D5ED8"/>
    <w:rsid w:val="005D65D2"/>
    <w:rsid w:val="005D6E0E"/>
    <w:rsid w:val="005D728A"/>
    <w:rsid w:val="005D73A6"/>
    <w:rsid w:val="005D7D9B"/>
    <w:rsid w:val="005D7FCB"/>
    <w:rsid w:val="005E016B"/>
    <w:rsid w:val="005E0494"/>
    <w:rsid w:val="005E055C"/>
    <w:rsid w:val="005E1A5A"/>
    <w:rsid w:val="005E1D77"/>
    <w:rsid w:val="005E28CB"/>
    <w:rsid w:val="005E42AD"/>
    <w:rsid w:val="005E4BD6"/>
    <w:rsid w:val="005E5E11"/>
    <w:rsid w:val="005E66B0"/>
    <w:rsid w:val="005E67DA"/>
    <w:rsid w:val="005E6BEB"/>
    <w:rsid w:val="005E6E40"/>
    <w:rsid w:val="005E6FB0"/>
    <w:rsid w:val="005E71AA"/>
    <w:rsid w:val="005F008B"/>
    <w:rsid w:val="005F0495"/>
    <w:rsid w:val="005F1DCB"/>
    <w:rsid w:val="005F21C7"/>
    <w:rsid w:val="005F228C"/>
    <w:rsid w:val="005F2BA4"/>
    <w:rsid w:val="005F2FF6"/>
    <w:rsid w:val="005F30C4"/>
    <w:rsid w:val="005F3C0A"/>
    <w:rsid w:val="005F6907"/>
    <w:rsid w:val="005F7968"/>
    <w:rsid w:val="00600546"/>
    <w:rsid w:val="006007FD"/>
    <w:rsid w:val="00600933"/>
    <w:rsid w:val="00600B81"/>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022"/>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1C9"/>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38F"/>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5F2A"/>
    <w:rsid w:val="006961BF"/>
    <w:rsid w:val="00696312"/>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D4F"/>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2118"/>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127F"/>
    <w:rsid w:val="006C26FD"/>
    <w:rsid w:val="006C35D1"/>
    <w:rsid w:val="006C409A"/>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4DF2"/>
    <w:rsid w:val="006D557E"/>
    <w:rsid w:val="006D59E1"/>
    <w:rsid w:val="006D5B19"/>
    <w:rsid w:val="006D6244"/>
    <w:rsid w:val="006D644F"/>
    <w:rsid w:val="006D7214"/>
    <w:rsid w:val="006D75FF"/>
    <w:rsid w:val="006D7F30"/>
    <w:rsid w:val="006E0BDD"/>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A47"/>
    <w:rsid w:val="006F3B30"/>
    <w:rsid w:val="006F3B4E"/>
    <w:rsid w:val="006F3E70"/>
    <w:rsid w:val="006F3F4D"/>
    <w:rsid w:val="006F4210"/>
    <w:rsid w:val="006F463B"/>
    <w:rsid w:val="006F4889"/>
    <w:rsid w:val="006F4F0C"/>
    <w:rsid w:val="006F61D0"/>
    <w:rsid w:val="006F620C"/>
    <w:rsid w:val="006F64AA"/>
    <w:rsid w:val="006F6897"/>
    <w:rsid w:val="006F7270"/>
    <w:rsid w:val="006F78FD"/>
    <w:rsid w:val="0070021D"/>
    <w:rsid w:val="00700738"/>
    <w:rsid w:val="0070082D"/>
    <w:rsid w:val="00700B54"/>
    <w:rsid w:val="00701E04"/>
    <w:rsid w:val="00702035"/>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29D"/>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5F70"/>
    <w:rsid w:val="0076665C"/>
    <w:rsid w:val="00766F41"/>
    <w:rsid w:val="00767DF9"/>
    <w:rsid w:val="00767F57"/>
    <w:rsid w:val="00772231"/>
    <w:rsid w:val="00772236"/>
    <w:rsid w:val="00772762"/>
    <w:rsid w:val="00773677"/>
    <w:rsid w:val="00773A20"/>
    <w:rsid w:val="00773E47"/>
    <w:rsid w:val="0077520E"/>
    <w:rsid w:val="00775695"/>
    <w:rsid w:val="00775CF3"/>
    <w:rsid w:val="0077648D"/>
    <w:rsid w:val="0078081B"/>
    <w:rsid w:val="00780F17"/>
    <w:rsid w:val="00781244"/>
    <w:rsid w:val="00781B32"/>
    <w:rsid w:val="0078204A"/>
    <w:rsid w:val="007824FE"/>
    <w:rsid w:val="007826EF"/>
    <w:rsid w:val="007828D2"/>
    <w:rsid w:val="00782983"/>
    <w:rsid w:val="00782AE0"/>
    <w:rsid w:val="00782DFC"/>
    <w:rsid w:val="0078322B"/>
    <w:rsid w:val="0078327B"/>
    <w:rsid w:val="00783945"/>
    <w:rsid w:val="007841E6"/>
    <w:rsid w:val="007847DB"/>
    <w:rsid w:val="00785022"/>
    <w:rsid w:val="007852F2"/>
    <w:rsid w:val="007858B9"/>
    <w:rsid w:val="00785D5B"/>
    <w:rsid w:val="007863C0"/>
    <w:rsid w:val="00787026"/>
    <w:rsid w:val="007872B4"/>
    <w:rsid w:val="0078769C"/>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6B4"/>
    <w:rsid w:val="007A5B11"/>
    <w:rsid w:val="007A61BF"/>
    <w:rsid w:val="007A64EE"/>
    <w:rsid w:val="007A67B4"/>
    <w:rsid w:val="007A6F17"/>
    <w:rsid w:val="007A71A8"/>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41C"/>
    <w:rsid w:val="007D0774"/>
    <w:rsid w:val="007D11DC"/>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BCC"/>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D05"/>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4B05"/>
    <w:rsid w:val="0081531C"/>
    <w:rsid w:val="00815413"/>
    <w:rsid w:val="00816A0C"/>
    <w:rsid w:val="00816C92"/>
    <w:rsid w:val="00817790"/>
    <w:rsid w:val="00817E7C"/>
    <w:rsid w:val="00820044"/>
    <w:rsid w:val="008201A3"/>
    <w:rsid w:val="00820BC0"/>
    <w:rsid w:val="00820E43"/>
    <w:rsid w:val="008216E9"/>
    <w:rsid w:val="00821AB0"/>
    <w:rsid w:val="00821E91"/>
    <w:rsid w:val="0082243B"/>
    <w:rsid w:val="008226FD"/>
    <w:rsid w:val="00822896"/>
    <w:rsid w:val="00822C3F"/>
    <w:rsid w:val="008232D6"/>
    <w:rsid w:val="008234F8"/>
    <w:rsid w:val="00823D20"/>
    <w:rsid w:val="00823E93"/>
    <w:rsid w:val="00823F8A"/>
    <w:rsid w:val="00824F7E"/>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0E0"/>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CE8"/>
    <w:rsid w:val="00852EA0"/>
    <w:rsid w:val="00853AFB"/>
    <w:rsid w:val="00853D6B"/>
    <w:rsid w:val="00853DF1"/>
    <w:rsid w:val="008549DC"/>
    <w:rsid w:val="008554C5"/>
    <w:rsid w:val="0085691B"/>
    <w:rsid w:val="00856A89"/>
    <w:rsid w:val="0086003B"/>
    <w:rsid w:val="00860FEE"/>
    <w:rsid w:val="0086285B"/>
    <w:rsid w:val="00862884"/>
    <w:rsid w:val="00862A2E"/>
    <w:rsid w:val="00863853"/>
    <w:rsid w:val="00863ABF"/>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22"/>
    <w:rsid w:val="008A585B"/>
    <w:rsid w:val="008A6248"/>
    <w:rsid w:val="008A6C18"/>
    <w:rsid w:val="008B09FC"/>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0D47"/>
    <w:rsid w:val="008C1179"/>
    <w:rsid w:val="008C1C42"/>
    <w:rsid w:val="008C1FB0"/>
    <w:rsid w:val="008C2058"/>
    <w:rsid w:val="008C2197"/>
    <w:rsid w:val="008C3206"/>
    <w:rsid w:val="008C3663"/>
    <w:rsid w:val="008C384E"/>
    <w:rsid w:val="008C3852"/>
    <w:rsid w:val="008C39DA"/>
    <w:rsid w:val="008C3C9D"/>
    <w:rsid w:val="008C3EAE"/>
    <w:rsid w:val="008C40C8"/>
    <w:rsid w:val="008C45E0"/>
    <w:rsid w:val="008C494B"/>
    <w:rsid w:val="008C5C9C"/>
    <w:rsid w:val="008C619A"/>
    <w:rsid w:val="008C61CC"/>
    <w:rsid w:val="008C65BE"/>
    <w:rsid w:val="008C69F5"/>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5FCF"/>
    <w:rsid w:val="008D6AF3"/>
    <w:rsid w:val="008D70B6"/>
    <w:rsid w:val="008E0781"/>
    <w:rsid w:val="008E07F7"/>
    <w:rsid w:val="008E0C3D"/>
    <w:rsid w:val="008E0C6D"/>
    <w:rsid w:val="008E1467"/>
    <w:rsid w:val="008E178B"/>
    <w:rsid w:val="008E1C94"/>
    <w:rsid w:val="008E1FDC"/>
    <w:rsid w:val="008E2560"/>
    <w:rsid w:val="008E29D2"/>
    <w:rsid w:val="008E3F47"/>
    <w:rsid w:val="008E51FF"/>
    <w:rsid w:val="008E5435"/>
    <w:rsid w:val="008E63B0"/>
    <w:rsid w:val="008E6419"/>
    <w:rsid w:val="008E69F1"/>
    <w:rsid w:val="008E748D"/>
    <w:rsid w:val="008E74CD"/>
    <w:rsid w:val="008E767D"/>
    <w:rsid w:val="008E7D49"/>
    <w:rsid w:val="008F0B0B"/>
    <w:rsid w:val="008F1624"/>
    <w:rsid w:val="008F23A4"/>
    <w:rsid w:val="008F28A3"/>
    <w:rsid w:val="008F2916"/>
    <w:rsid w:val="008F2E1C"/>
    <w:rsid w:val="008F30A2"/>
    <w:rsid w:val="008F3CC0"/>
    <w:rsid w:val="008F49C4"/>
    <w:rsid w:val="008F4BCA"/>
    <w:rsid w:val="008F55A2"/>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2D91"/>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59C"/>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04EF"/>
    <w:rsid w:val="009311B0"/>
    <w:rsid w:val="0093129C"/>
    <w:rsid w:val="00931403"/>
    <w:rsid w:val="009328FD"/>
    <w:rsid w:val="009329F4"/>
    <w:rsid w:val="00932C5C"/>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B6F"/>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5B6A"/>
    <w:rsid w:val="00986DED"/>
    <w:rsid w:val="009875CB"/>
    <w:rsid w:val="00987B8A"/>
    <w:rsid w:val="00987BEB"/>
    <w:rsid w:val="00987E8E"/>
    <w:rsid w:val="00990293"/>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5BC0"/>
    <w:rsid w:val="009A6075"/>
    <w:rsid w:val="009A768F"/>
    <w:rsid w:val="009A78B7"/>
    <w:rsid w:val="009A7900"/>
    <w:rsid w:val="009A7EC7"/>
    <w:rsid w:val="009B08A7"/>
    <w:rsid w:val="009B1179"/>
    <w:rsid w:val="009B12F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1E6"/>
    <w:rsid w:val="009D3785"/>
    <w:rsid w:val="009D3912"/>
    <w:rsid w:val="009D3B3E"/>
    <w:rsid w:val="009D3ED3"/>
    <w:rsid w:val="009D4942"/>
    <w:rsid w:val="009D5680"/>
    <w:rsid w:val="009D5F89"/>
    <w:rsid w:val="009D6F17"/>
    <w:rsid w:val="009D6FB1"/>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AFC"/>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5FB"/>
    <w:rsid w:val="00A0186D"/>
    <w:rsid w:val="00A01B08"/>
    <w:rsid w:val="00A01E38"/>
    <w:rsid w:val="00A03179"/>
    <w:rsid w:val="00A03925"/>
    <w:rsid w:val="00A03FD9"/>
    <w:rsid w:val="00A041DD"/>
    <w:rsid w:val="00A04322"/>
    <w:rsid w:val="00A04CD3"/>
    <w:rsid w:val="00A04F93"/>
    <w:rsid w:val="00A05504"/>
    <w:rsid w:val="00A05962"/>
    <w:rsid w:val="00A05D42"/>
    <w:rsid w:val="00A05D95"/>
    <w:rsid w:val="00A061B1"/>
    <w:rsid w:val="00A068F2"/>
    <w:rsid w:val="00A10534"/>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2A74"/>
    <w:rsid w:val="00A25BAA"/>
    <w:rsid w:val="00A26973"/>
    <w:rsid w:val="00A26A74"/>
    <w:rsid w:val="00A26C63"/>
    <w:rsid w:val="00A270D8"/>
    <w:rsid w:val="00A274C6"/>
    <w:rsid w:val="00A30151"/>
    <w:rsid w:val="00A30270"/>
    <w:rsid w:val="00A3156C"/>
    <w:rsid w:val="00A320D5"/>
    <w:rsid w:val="00A32A1D"/>
    <w:rsid w:val="00A32E91"/>
    <w:rsid w:val="00A3327C"/>
    <w:rsid w:val="00A33B95"/>
    <w:rsid w:val="00A340F8"/>
    <w:rsid w:val="00A3489C"/>
    <w:rsid w:val="00A348D9"/>
    <w:rsid w:val="00A34944"/>
    <w:rsid w:val="00A34A0A"/>
    <w:rsid w:val="00A34B10"/>
    <w:rsid w:val="00A34D46"/>
    <w:rsid w:val="00A357C2"/>
    <w:rsid w:val="00A36C25"/>
    <w:rsid w:val="00A36E71"/>
    <w:rsid w:val="00A37165"/>
    <w:rsid w:val="00A40795"/>
    <w:rsid w:val="00A40CE9"/>
    <w:rsid w:val="00A411D8"/>
    <w:rsid w:val="00A4200F"/>
    <w:rsid w:val="00A42969"/>
    <w:rsid w:val="00A42F0F"/>
    <w:rsid w:val="00A445B1"/>
    <w:rsid w:val="00A44728"/>
    <w:rsid w:val="00A4489C"/>
    <w:rsid w:val="00A449D0"/>
    <w:rsid w:val="00A44D02"/>
    <w:rsid w:val="00A44F56"/>
    <w:rsid w:val="00A44FD7"/>
    <w:rsid w:val="00A45D7B"/>
    <w:rsid w:val="00A45E28"/>
    <w:rsid w:val="00A50280"/>
    <w:rsid w:val="00A5048E"/>
    <w:rsid w:val="00A504EC"/>
    <w:rsid w:val="00A50DD7"/>
    <w:rsid w:val="00A51A82"/>
    <w:rsid w:val="00A52E9E"/>
    <w:rsid w:val="00A53839"/>
    <w:rsid w:val="00A538B3"/>
    <w:rsid w:val="00A53CC3"/>
    <w:rsid w:val="00A540D5"/>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193"/>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5F5"/>
    <w:rsid w:val="00A82657"/>
    <w:rsid w:val="00A82A0C"/>
    <w:rsid w:val="00A82A66"/>
    <w:rsid w:val="00A84D1C"/>
    <w:rsid w:val="00A84E6C"/>
    <w:rsid w:val="00A84EE4"/>
    <w:rsid w:val="00A85309"/>
    <w:rsid w:val="00A8564C"/>
    <w:rsid w:val="00A85CAA"/>
    <w:rsid w:val="00A85D4F"/>
    <w:rsid w:val="00A86C23"/>
    <w:rsid w:val="00A870D6"/>
    <w:rsid w:val="00A87325"/>
    <w:rsid w:val="00A908DE"/>
    <w:rsid w:val="00A90A24"/>
    <w:rsid w:val="00A92263"/>
    <w:rsid w:val="00A933F5"/>
    <w:rsid w:val="00A93963"/>
    <w:rsid w:val="00A93D01"/>
    <w:rsid w:val="00A93D4F"/>
    <w:rsid w:val="00A948A8"/>
    <w:rsid w:val="00A94E09"/>
    <w:rsid w:val="00A95163"/>
    <w:rsid w:val="00A9519F"/>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A7DD1"/>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5F02"/>
    <w:rsid w:val="00AB618C"/>
    <w:rsid w:val="00AB6C3F"/>
    <w:rsid w:val="00AB6EC4"/>
    <w:rsid w:val="00AB7678"/>
    <w:rsid w:val="00AB7BA5"/>
    <w:rsid w:val="00AB7C99"/>
    <w:rsid w:val="00AC00B0"/>
    <w:rsid w:val="00AC10EA"/>
    <w:rsid w:val="00AC2226"/>
    <w:rsid w:val="00AC266D"/>
    <w:rsid w:val="00AC31FB"/>
    <w:rsid w:val="00AC3B6D"/>
    <w:rsid w:val="00AC4999"/>
    <w:rsid w:val="00AC5F24"/>
    <w:rsid w:val="00AC5FA0"/>
    <w:rsid w:val="00AC61C2"/>
    <w:rsid w:val="00AC645D"/>
    <w:rsid w:val="00AC64C1"/>
    <w:rsid w:val="00AC7036"/>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571B"/>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A8B"/>
    <w:rsid w:val="00AF3DE0"/>
    <w:rsid w:val="00AF3EAD"/>
    <w:rsid w:val="00AF50D3"/>
    <w:rsid w:val="00AF51CC"/>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4AD8"/>
    <w:rsid w:val="00B07957"/>
    <w:rsid w:val="00B07CB9"/>
    <w:rsid w:val="00B107EF"/>
    <w:rsid w:val="00B10A8B"/>
    <w:rsid w:val="00B10F3D"/>
    <w:rsid w:val="00B112A3"/>
    <w:rsid w:val="00B11380"/>
    <w:rsid w:val="00B11743"/>
    <w:rsid w:val="00B11E40"/>
    <w:rsid w:val="00B1206F"/>
    <w:rsid w:val="00B12436"/>
    <w:rsid w:val="00B12CD2"/>
    <w:rsid w:val="00B1377F"/>
    <w:rsid w:val="00B137F9"/>
    <w:rsid w:val="00B1561A"/>
    <w:rsid w:val="00B15B07"/>
    <w:rsid w:val="00B15D3F"/>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9E2"/>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5BCD"/>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191"/>
    <w:rsid w:val="00B9334A"/>
    <w:rsid w:val="00B935CE"/>
    <w:rsid w:val="00B93933"/>
    <w:rsid w:val="00B93CB7"/>
    <w:rsid w:val="00B94164"/>
    <w:rsid w:val="00B941ED"/>
    <w:rsid w:val="00B94226"/>
    <w:rsid w:val="00B9451F"/>
    <w:rsid w:val="00B94CDE"/>
    <w:rsid w:val="00B956EF"/>
    <w:rsid w:val="00B9572B"/>
    <w:rsid w:val="00B9588F"/>
    <w:rsid w:val="00B960DC"/>
    <w:rsid w:val="00B96618"/>
    <w:rsid w:val="00B96B4A"/>
    <w:rsid w:val="00B9705A"/>
    <w:rsid w:val="00B971D4"/>
    <w:rsid w:val="00B97D3D"/>
    <w:rsid w:val="00B97F58"/>
    <w:rsid w:val="00BA0345"/>
    <w:rsid w:val="00BA045B"/>
    <w:rsid w:val="00BA113C"/>
    <w:rsid w:val="00BA17E1"/>
    <w:rsid w:val="00BA21A1"/>
    <w:rsid w:val="00BA25A8"/>
    <w:rsid w:val="00BA27CC"/>
    <w:rsid w:val="00BA2F09"/>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58C"/>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980"/>
    <w:rsid w:val="00BC4C90"/>
    <w:rsid w:val="00BC4E39"/>
    <w:rsid w:val="00BC5502"/>
    <w:rsid w:val="00BC5798"/>
    <w:rsid w:val="00BC644E"/>
    <w:rsid w:val="00BC6C7B"/>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BD9"/>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410E"/>
    <w:rsid w:val="00C041B1"/>
    <w:rsid w:val="00C04274"/>
    <w:rsid w:val="00C0485E"/>
    <w:rsid w:val="00C04A48"/>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0D"/>
    <w:rsid w:val="00C33BD9"/>
    <w:rsid w:val="00C33D2D"/>
    <w:rsid w:val="00C33EE2"/>
    <w:rsid w:val="00C33F06"/>
    <w:rsid w:val="00C33F73"/>
    <w:rsid w:val="00C35224"/>
    <w:rsid w:val="00C358B7"/>
    <w:rsid w:val="00C35989"/>
    <w:rsid w:val="00C35D6F"/>
    <w:rsid w:val="00C36559"/>
    <w:rsid w:val="00C37641"/>
    <w:rsid w:val="00C405C4"/>
    <w:rsid w:val="00C40834"/>
    <w:rsid w:val="00C411DC"/>
    <w:rsid w:val="00C41C29"/>
    <w:rsid w:val="00C42192"/>
    <w:rsid w:val="00C427DD"/>
    <w:rsid w:val="00C43315"/>
    <w:rsid w:val="00C43438"/>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62E7"/>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582"/>
    <w:rsid w:val="00CC078B"/>
    <w:rsid w:val="00CC09A7"/>
    <w:rsid w:val="00CC1A16"/>
    <w:rsid w:val="00CC1FB9"/>
    <w:rsid w:val="00CC204A"/>
    <w:rsid w:val="00CC21CD"/>
    <w:rsid w:val="00CC29D2"/>
    <w:rsid w:val="00CC31AF"/>
    <w:rsid w:val="00CC3459"/>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B65"/>
    <w:rsid w:val="00D04C87"/>
    <w:rsid w:val="00D054A7"/>
    <w:rsid w:val="00D0669B"/>
    <w:rsid w:val="00D06883"/>
    <w:rsid w:val="00D07500"/>
    <w:rsid w:val="00D07C23"/>
    <w:rsid w:val="00D07DCA"/>
    <w:rsid w:val="00D101AB"/>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6267"/>
    <w:rsid w:val="00D17AFD"/>
    <w:rsid w:val="00D20AF1"/>
    <w:rsid w:val="00D21499"/>
    <w:rsid w:val="00D21792"/>
    <w:rsid w:val="00D21B97"/>
    <w:rsid w:val="00D221D7"/>
    <w:rsid w:val="00D22A37"/>
    <w:rsid w:val="00D22FF1"/>
    <w:rsid w:val="00D2302C"/>
    <w:rsid w:val="00D235E1"/>
    <w:rsid w:val="00D2398C"/>
    <w:rsid w:val="00D24652"/>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488C"/>
    <w:rsid w:val="00D35406"/>
    <w:rsid w:val="00D35DBD"/>
    <w:rsid w:val="00D37546"/>
    <w:rsid w:val="00D37870"/>
    <w:rsid w:val="00D4037A"/>
    <w:rsid w:val="00D40766"/>
    <w:rsid w:val="00D40EC4"/>
    <w:rsid w:val="00D41412"/>
    <w:rsid w:val="00D414BF"/>
    <w:rsid w:val="00D43A32"/>
    <w:rsid w:val="00D43AB0"/>
    <w:rsid w:val="00D44D4B"/>
    <w:rsid w:val="00D45499"/>
    <w:rsid w:val="00D454C6"/>
    <w:rsid w:val="00D4612D"/>
    <w:rsid w:val="00D4653C"/>
    <w:rsid w:val="00D46DDF"/>
    <w:rsid w:val="00D46E54"/>
    <w:rsid w:val="00D46EE5"/>
    <w:rsid w:val="00D46FA8"/>
    <w:rsid w:val="00D47BB1"/>
    <w:rsid w:val="00D5009B"/>
    <w:rsid w:val="00D50220"/>
    <w:rsid w:val="00D502C4"/>
    <w:rsid w:val="00D50EF4"/>
    <w:rsid w:val="00D511C3"/>
    <w:rsid w:val="00D51367"/>
    <w:rsid w:val="00D525E5"/>
    <w:rsid w:val="00D52FE0"/>
    <w:rsid w:val="00D532F1"/>
    <w:rsid w:val="00D536DF"/>
    <w:rsid w:val="00D546D1"/>
    <w:rsid w:val="00D546DF"/>
    <w:rsid w:val="00D54E9D"/>
    <w:rsid w:val="00D551B6"/>
    <w:rsid w:val="00D55813"/>
    <w:rsid w:val="00D55A1D"/>
    <w:rsid w:val="00D55CE7"/>
    <w:rsid w:val="00D561BB"/>
    <w:rsid w:val="00D56A76"/>
    <w:rsid w:val="00D56BB0"/>
    <w:rsid w:val="00D56F14"/>
    <w:rsid w:val="00D573FE"/>
    <w:rsid w:val="00D5779A"/>
    <w:rsid w:val="00D604C3"/>
    <w:rsid w:val="00D605E7"/>
    <w:rsid w:val="00D60E74"/>
    <w:rsid w:val="00D6180D"/>
    <w:rsid w:val="00D618E2"/>
    <w:rsid w:val="00D61919"/>
    <w:rsid w:val="00D6276A"/>
    <w:rsid w:val="00D628AB"/>
    <w:rsid w:val="00D62E18"/>
    <w:rsid w:val="00D6331C"/>
    <w:rsid w:val="00D6375B"/>
    <w:rsid w:val="00D63A77"/>
    <w:rsid w:val="00D643D2"/>
    <w:rsid w:val="00D6465C"/>
    <w:rsid w:val="00D6491B"/>
    <w:rsid w:val="00D64DE0"/>
    <w:rsid w:val="00D65352"/>
    <w:rsid w:val="00D65FA7"/>
    <w:rsid w:val="00D65FD4"/>
    <w:rsid w:val="00D663F1"/>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ADE"/>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6471"/>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27A0"/>
    <w:rsid w:val="00DC32A8"/>
    <w:rsid w:val="00DC3A62"/>
    <w:rsid w:val="00DC3DF0"/>
    <w:rsid w:val="00DC40C0"/>
    <w:rsid w:val="00DC4681"/>
    <w:rsid w:val="00DC4F10"/>
    <w:rsid w:val="00DC4FCC"/>
    <w:rsid w:val="00DC57E6"/>
    <w:rsid w:val="00DC696C"/>
    <w:rsid w:val="00DC6CDE"/>
    <w:rsid w:val="00DD02D1"/>
    <w:rsid w:val="00DD09BA"/>
    <w:rsid w:val="00DD197F"/>
    <w:rsid w:val="00DD2C61"/>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4D65"/>
    <w:rsid w:val="00DE5105"/>
    <w:rsid w:val="00DE7404"/>
    <w:rsid w:val="00DE769C"/>
    <w:rsid w:val="00DF06EF"/>
    <w:rsid w:val="00DF0860"/>
    <w:rsid w:val="00DF0E4F"/>
    <w:rsid w:val="00DF15BE"/>
    <w:rsid w:val="00DF2546"/>
    <w:rsid w:val="00DF269C"/>
    <w:rsid w:val="00DF2785"/>
    <w:rsid w:val="00DF3049"/>
    <w:rsid w:val="00DF3743"/>
    <w:rsid w:val="00DF3BF0"/>
    <w:rsid w:val="00DF436A"/>
    <w:rsid w:val="00DF48F1"/>
    <w:rsid w:val="00DF5D9E"/>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AC1"/>
    <w:rsid w:val="00E11E42"/>
    <w:rsid w:val="00E1240C"/>
    <w:rsid w:val="00E135F3"/>
    <w:rsid w:val="00E13C19"/>
    <w:rsid w:val="00E13E97"/>
    <w:rsid w:val="00E14509"/>
    <w:rsid w:val="00E148C2"/>
    <w:rsid w:val="00E14B03"/>
    <w:rsid w:val="00E15A2E"/>
    <w:rsid w:val="00E15E9C"/>
    <w:rsid w:val="00E16AA5"/>
    <w:rsid w:val="00E16BB8"/>
    <w:rsid w:val="00E177D3"/>
    <w:rsid w:val="00E178AC"/>
    <w:rsid w:val="00E17970"/>
    <w:rsid w:val="00E17A4A"/>
    <w:rsid w:val="00E17DB2"/>
    <w:rsid w:val="00E21472"/>
    <w:rsid w:val="00E21CD1"/>
    <w:rsid w:val="00E2209B"/>
    <w:rsid w:val="00E22168"/>
    <w:rsid w:val="00E22D32"/>
    <w:rsid w:val="00E235AD"/>
    <w:rsid w:val="00E23A06"/>
    <w:rsid w:val="00E23DF0"/>
    <w:rsid w:val="00E242F2"/>
    <w:rsid w:val="00E246B2"/>
    <w:rsid w:val="00E24A1F"/>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4E"/>
    <w:rsid w:val="00E349D0"/>
    <w:rsid w:val="00E35157"/>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0400"/>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0E9E"/>
    <w:rsid w:val="00E61E3C"/>
    <w:rsid w:val="00E62103"/>
    <w:rsid w:val="00E6269B"/>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4ED"/>
    <w:rsid w:val="00E70D6C"/>
    <w:rsid w:val="00E715CE"/>
    <w:rsid w:val="00E71612"/>
    <w:rsid w:val="00E71834"/>
    <w:rsid w:val="00E71BB2"/>
    <w:rsid w:val="00E720B0"/>
    <w:rsid w:val="00E721B9"/>
    <w:rsid w:val="00E725AF"/>
    <w:rsid w:val="00E72BE5"/>
    <w:rsid w:val="00E742CB"/>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6AE6"/>
    <w:rsid w:val="00E87D5B"/>
    <w:rsid w:val="00E905ED"/>
    <w:rsid w:val="00E907BB"/>
    <w:rsid w:val="00E90932"/>
    <w:rsid w:val="00E90A6E"/>
    <w:rsid w:val="00E9127F"/>
    <w:rsid w:val="00E91F05"/>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61A"/>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B7010"/>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4C9"/>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1CFD"/>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0BF2"/>
    <w:rsid w:val="00F01181"/>
    <w:rsid w:val="00F01531"/>
    <w:rsid w:val="00F02751"/>
    <w:rsid w:val="00F02A8F"/>
    <w:rsid w:val="00F033BD"/>
    <w:rsid w:val="00F037B9"/>
    <w:rsid w:val="00F038BF"/>
    <w:rsid w:val="00F03A93"/>
    <w:rsid w:val="00F045DC"/>
    <w:rsid w:val="00F048A4"/>
    <w:rsid w:val="00F04E06"/>
    <w:rsid w:val="00F0572B"/>
    <w:rsid w:val="00F05BED"/>
    <w:rsid w:val="00F0602A"/>
    <w:rsid w:val="00F06CF7"/>
    <w:rsid w:val="00F07F58"/>
    <w:rsid w:val="00F1146D"/>
    <w:rsid w:val="00F1190F"/>
    <w:rsid w:val="00F128D5"/>
    <w:rsid w:val="00F130DC"/>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581"/>
    <w:rsid w:val="00F27718"/>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0F7D"/>
    <w:rsid w:val="00F41B54"/>
    <w:rsid w:val="00F4242A"/>
    <w:rsid w:val="00F436CF"/>
    <w:rsid w:val="00F43DEA"/>
    <w:rsid w:val="00F442AA"/>
    <w:rsid w:val="00F448A9"/>
    <w:rsid w:val="00F45760"/>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015"/>
    <w:rsid w:val="00F61203"/>
    <w:rsid w:val="00F619E6"/>
    <w:rsid w:val="00F62145"/>
    <w:rsid w:val="00F62B9D"/>
    <w:rsid w:val="00F62E12"/>
    <w:rsid w:val="00F63432"/>
    <w:rsid w:val="00F63D50"/>
    <w:rsid w:val="00F63FFE"/>
    <w:rsid w:val="00F647D3"/>
    <w:rsid w:val="00F64C20"/>
    <w:rsid w:val="00F650AE"/>
    <w:rsid w:val="00F660F5"/>
    <w:rsid w:val="00F66B4A"/>
    <w:rsid w:val="00F66DBE"/>
    <w:rsid w:val="00F6714E"/>
    <w:rsid w:val="00F67212"/>
    <w:rsid w:val="00F676B2"/>
    <w:rsid w:val="00F67D5A"/>
    <w:rsid w:val="00F70E13"/>
    <w:rsid w:val="00F7168A"/>
    <w:rsid w:val="00F7200D"/>
    <w:rsid w:val="00F72073"/>
    <w:rsid w:val="00F72182"/>
    <w:rsid w:val="00F736E6"/>
    <w:rsid w:val="00F73E1C"/>
    <w:rsid w:val="00F752F7"/>
    <w:rsid w:val="00F75765"/>
    <w:rsid w:val="00F75962"/>
    <w:rsid w:val="00F75DD4"/>
    <w:rsid w:val="00F7790D"/>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D06"/>
    <w:rsid w:val="00F92F3B"/>
    <w:rsid w:val="00F932AC"/>
    <w:rsid w:val="00F9381B"/>
    <w:rsid w:val="00F944D9"/>
    <w:rsid w:val="00F94A90"/>
    <w:rsid w:val="00F94B84"/>
    <w:rsid w:val="00F950C5"/>
    <w:rsid w:val="00F95D62"/>
    <w:rsid w:val="00F95F0D"/>
    <w:rsid w:val="00F96543"/>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ABB"/>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0859"/>
    <w:rsid w:val="00FF118E"/>
    <w:rsid w:val="00FF1193"/>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2100D0"/>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2100D0"/>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62491564">
      <w:bodyDiv w:val="1"/>
      <w:marLeft w:val="0"/>
      <w:marRight w:val="0"/>
      <w:marTop w:val="0"/>
      <w:marBottom w:val="0"/>
      <w:divBdr>
        <w:top w:val="none" w:sz="0" w:space="0" w:color="auto"/>
        <w:left w:val="none" w:sz="0" w:space="0" w:color="auto"/>
        <w:bottom w:val="none" w:sz="0" w:space="0" w:color="auto"/>
        <w:right w:val="none" w:sz="0" w:space="0" w:color="auto"/>
      </w:divBdr>
      <w:divsChild>
        <w:div w:id="367680082">
          <w:marLeft w:val="0"/>
          <w:marRight w:val="0"/>
          <w:marTop w:val="0"/>
          <w:marBottom w:val="0"/>
          <w:divBdr>
            <w:top w:val="none" w:sz="0" w:space="0" w:color="auto"/>
            <w:left w:val="none" w:sz="0" w:space="0" w:color="auto"/>
            <w:bottom w:val="none" w:sz="0" w:space="0" w:color="auto"/>
            <w:right w:val="none" w:sz="0" w:space="0" w:color="auto"/>
          </w:divBdr>
        </w:div>
        <w:div w:id="384567604">
          <w:marLeft w:val="0"/>
          <w:marRight w:val="0"/>
          <w:marTop w:val="0"/>
          <w:marBottom w:val="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530537063">
      <w:bodyDiv w:val="1"/>
      <w:marLeft w:val="0"/>
      <w:marRight w:val="0"/>
      <w:marTop w:val="0"/>
      <w:marBottom w:val="0"/>
      <w:divBdr>
        <w:top w:val="none" w:sz="0" w:space="0" w:color="auto"/>
        <w:left w:val="none" w:sz="0" w:space="0" w:color="auto"/>
        <w:bottom w:val="none" w:sz="0" w:space="0" w:color="auto"/>
        <w:right w:val="none" w:sz="0" w:space="0" w:color="auto"/>
      </w:divBdr>
      <w:divsChild>
        <w:div w:id="502361610">
          <w:marLeft w:val="0"/>
          <w:marRight w:val="0"/>
          <w:marTop w:val="0"/>
          <w:marBottom w:val="0"/>
          <w:divBdr>
            <w:top w:val="none" w:sz="0" w:space="0" w:color="auto"/>
            <w:left w:val="none" w:sz="0" w:space="0" w:color="auto"/>
            <w:bottom w:val="none" w:sz="0" w:space="0" w:color="auto"/>
            <w:right w:val="none" w:sz="0" w:space="0" w:color="auto"/>
          </w:divBdr>
        </w:div>
        <w:div w:id="523831017">
          <w:marLeft w:val="0"/>
          <w:marRight w:val="0"/>
          <w:marTop w:val="0"/>
          <w:marBottom w:val="0"/>
          <w:divBdr>
            <w:top w:val="none" w:sz="0" w:space="0" w:color="auto"/>
            <w:left w:val="none" w:sz="0" w:space="0" w:color="auto"/>
            <w:bottom w:val="none" w:sz="0" w:space="0" w:color="auto"/>
            <w:right w:val="none" w:sz="0" w:space="0" w:color="auto"/>
          </w:divBdr>
        </w:div>
      </w:divsChild>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419248783">
      <w:bodyDiv w:val="1"/>
      <w:marLeft w:val="0"/>
      <w:marRight w:val="0"/>
      <w:marTop w:val="0"/>
      <w:marBottom w:val="0"/>
      <w:divBdr>
        <w:top w:val="none" w:sz="0" w:space="0" w:color="auto"/>
        <w:left w:val="none" w:sz="0" w:space="0" w:color="auto"/>
        <w:bottom w:val="none" w:sz="0" w:space="0" w:color="auto"/>
        <w:right w:val="none" w:sz="0" w:space="0" w:color="auto"/>
      </w:divBdr>
      <w:divsChild>
        <w:div w:id="363603066">
          <w:marLeft w:val="0"/>
          <w:marRight w:val="0"/>
          <w:marTop w:val="0"/>
          <w:marBottom w:val="0"/>
          <w:divBdr>
            <w:top w:val="none" w:sz="0" w:space="0" w:color="auto"/>
            <w:left w:val="none" w:sz="0" w:space="0" w:color="auto"/>
            <w:bottom w:val="none" w:sz="0" w:space="0" w:color="auto"/>
            <w:right w:val="none" w:sz="0" w:space="0" w:color="auto"/>
          </w:divBdr>
        </w:div>
        <w:div w:id="1920556311">
          <w:marLeft w:val="0"/>
          <w:marRight w:val="0"/>
          <w:marTop w:val="0"/>
          <w:marBottom w:val="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647C8-2717-274B-9F38-7B234938DE4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1949</Words>
  <Characters>11114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92</cp:revision>
  <dcterms:created xsi:type="dcterms:W3CDTF">2026-05-30T11:38:00Z</dcterms:created>
  <dcterms:modified xsi:type="dcterms:W3CDTF">2026-06-03T22:38:00Z</dcterms:modified>
</cp:coreProperties>
</file>